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126C7" w14:paraId="0CE886D0" w14:textId="77777777" w:rsidTr="001A55CD">
        <w:tc>
          <w:tcPr>
            <w:tcW w:w="4672" w:type="dxa"/>
          </w:tcPr>
          <w:p w14:paraId="7BC69B87" w14:textId="77777777" w:rsidR="007126C7" w:rsidRPr="008B52F3" w:rsidRDefault="007126C7" w:rsidP="00295D32">
            <w:pPr>
              <w:spacing w:after="0" w:line="240" w:lineRule="auto"/>
              <w:ind w:firstLine="567"/>
              <w:jc w:val="both"/>
              <w:rPr>
                <w:rFonts w:ascii="Times New Roman" w:hAnsi="Times New Roman"/>
                <w:sz w:val="28"/>
                <w:szCs w:val="28"/>
              </w:rPr>
            </w:pPr>
            <w:r w:rsidRPr="008B52F3">
              <w:rPr>
                <w:rFonts w:ascii="Times New Roman" w:hAnsi="Times New Roman"/>
                <w:b/>
                <w:sz w:val="28"/>
                <w:szCs w:val="28"/>
              </w:rPr>
              <w:t xml:space="preserve">  </w:t>
            </w:r>
            <w:r w:rsidRPr="008B52F3">
              <w:rPr>
                <w:rFonts w:ascii="Times New Roman" w:hAnsi="Times New Roman"/>
                <w:sz w:val="28"/>
                <w:szCs w:val="28"/>
              </w:rPr>
              <w:t>UBND PHƯỜNG HÀ ĐÔNG</w:t>
            </w:r>
          </w:p>
          <w:p w14:paraId="0D49957D" w14:textId="77777777" w:rsidR="007126C7" w:rsidRPr="00471A2B" w:rsidRDefault="007126C7" w:rsidP="00295D32">
            <w:pPr>
              <w:spacing w:after="0" w:line="240" w:lineRule="auto"/>
              <w:ind w:firstLine="567"/>
              <w:jc w:val="both"/>
              <w:rPr>
                <w:rFonts w:ascii="Times New Roman" w:hAnsi="Times New Roman"/>
                <w:b/>
                <w:sz w:val="28"/>
                <w:szCs w:val="28"/>
              </w:rPr>
            </w:pPr>
            <w:r w:rsidRPr="008B52F3">
              <w:rPr>
                <w:rFonts w:ascii="Times New Roman" w:hAnsi="Times New Roman"/>
                <w:noProof/>
                <w:sz w:val="28"/>
                <w:szCs w:val="28"/>
                <w:lang w:val="en-US"/>
              </w:rPr>
              <mc:AlternateContent>
                <mc:Choice Requires="wps">
                  <w:drawing>
                    <wp:anchor distT="0" distB="0" distL="114300" distR="114300" simplePos="0" relativeHeight="251660288" behindDoc="0" locked="0" layoutInCell="1" allowOverlap="1" wp14:anchorId="185530A5" wp14:editId="1737F28D">
                      <wp:simplePos x="0" y="0"/>
                      <wp:positionH relativeFrom="column">
                        <wp:posOffset>550545</wp:posOffset>
                      </wp:positionH>
                      <wp:positionV relativeFrom="paragraph">
                        <wp:posOffset>199390</wp:posOffset>
                      </wp:positionV>
                      <wp:extent cx="1943735" cy="0"/>
                      <wp:effectExtent l="0" t="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27E11"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15.7pt" to="196.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"/>
                  </w:pict>
                </mc:Fallback>
              </mc:AlternateContent>
            </w:r>
            <w:r w:rsidRPr="008B52F3">
              <w:rPr>
                <w:rFonts w:ascii="Times New Roman" w:hAnsi="Times New Roman"/>
                <w:b/>
                <w:sz w:val="28"/>
                <w:szCs w:val="28"/>
              </w:rPr>
              <w:t>PHÒNG VĂN HÓA – XÃ HỘI</w:t>
            </w:r>
          </w:p>
        </w:tc>
        <w:tc>
          <w:tcPr>
            <w:tcW w:w="4672" w:type="dxa"/>
          </w:tcPr>
          <w:p w14:paraId="5AF8913C" w14:textId="77777777" w:rsidR="007126C7" w:rsidRDefault="007126C7" w:rsidP="00295D32">
            <w:pPr>
              <w:spacing w:after="0" w:line="240" w:lineRule="auto"/>
              <w:jc w:val="both"/>
              <w:rPr>
                <w:rFonts w:ascii="Times New Roman" w:hAnsi="Times New Roman"/>
                <w:b/>
                <w:sz w:val="28"/>
                <w:szCs w:val="28"/>
              </w:rPr>
            </w:pPr>
          </w:p>
        </w:tc>
      </w:tr>
    </w:tbl>
    <w:p w14:paraId="4F888F23" w14:textId="77777777" w:rsidR="007126C7" w:rsidRDefault="007126C7" w:rsidP="00295D32">
      <w:pPr>
        <w:spacing w:after="0" w:line="240" w:lineRule="auto"/>
        <w:ind w:firstLine="567"/>
        <w:jc w:val="both"/>
        <w:rPr>
          <w:rFonts w:ascii="Times New Roman" w:hAnsi="Times New Roman"/>
          <w:b/>
          <w:sz w:val="28"/>
          <w:szCs w:val="28"/>
        </w:rPr>
      </w:pPr>
    </w:p>
    <w:p w14:paraId="44E806AF" w14:textId="77777777" w:rsidR="007126C7" w:rsidRPr="008B52F3" w:rsidRDefault="007126C7" w:rsidP="00295D32">
      <w:pPr>
        <w:spacing w:after="0" w:line="240" w:lineRule="auto"/>
        <w:ind w:hanging="142"/>
        <w:jc w:val="center"/>
        <w:rPr>
          <w:rFonts w:ascii="Times New Roman" w:hAnsi="Times New Roman"/>
          <w:b/>
          <w:bCs/>
          <w:sz w:val="28"/>
          <w:szCs w:val="28"/>
          <w:lang w:val="en-US"/>
        </w:rPr>
      </w:pPr>
      <w:r w:rsidRPr="008B52F3">
        <w:rPr>
          <w:rFonts w:ascii="Times New Roman" w:hAnsi="Times New Roman"/>
          <w:b/>
          <w:bCs/>
          <w:sz w:val="28"/>
          <w:szCs w:val="28"/>
        </w:rPr>
        <w:t>HƯỚNG DẪN HOẠT ĐỘNG CHUYÊN MÔN</w:t>
      </w:r>
      <w:r w:rsidRPr="008B52F3">
        <w:rPr>
          <w:rFonts w:ascii="Times New Roman" w:hAnsi="Times New Roman"/>
          <w:b/>
          <w:bCs/>
          <w:sz w:val="28"/>
          <w:szCs w:val="28"/>
          <w:lang w:val="en-US"/>
        </w:rPr>
        <w:t xml:space="preserve"> </w:t>
      </w:r>
    </w:p>
    <w:p w14:paraId="145540AB" w14:textId="7EC56F87" w:rsidR="007126C7" w:rsidRPr="008B52F3" w:rsidRDefault="007126C7" w:rsidP="00295D32">
      <w:pPr>
        <w:spacing w:after="0" w:line="240" w:lineRule="auto"/>
        <w:ind w:hanging="142"/>
        <w:jc w:val="center"/>
        <w:rPr>
          <w:rFonts w:ascii="Times New Roman" w:hAnsi="Times New Roman"/>
          <w:b/>
          <w:bCs/>
          <w:sz w:val="28"/>
          <w:szCs w:val="28"/>
          <w:lang w:val="en-US"/>
        </w:rPr>
      </w:pPr>
      <w:r>
        <w:rPr>
          <w:rFonts w:ascii="Times New Roman" w:hAnsi="Times New Roman"/>
          <w:b/>
          <w:bCs/>
          <w:sz w:val="28"/>
          <w:szCs w:val="28"/>
        </w:rPr>
        <w:t xml:space="preserve">MÔN </w:t>
      </w:r>
      <w:r>
        <w:rPr>
          <w:rFonts w:ascii="Times New Roman" w:hAnsi="Times New Roman"/>
          <w:b/>
          <w:bCs/>
          <w:sz w:val="28"/>
          <w:szCs w:val="28"/>
          <w:lang w:val="en-US"/>
        </w:rPr>
        <w:t>TIẾNG ANH</w:t>
      </w:r>
      <w:r>
        <w:rPr>
          <w:rFonts w:ascii="Times New Roman" w:hAnsi="Times New Roman"/>
          <w:b/>
          <w:bCs/>
          <w:sz w:val="28"/>
          <w:szCs w:val="28"/>
        </w:rPr>
        <w:t xml:space="preserve"> </w:t>
      </w:r>
      <w:r w:rsidRPr="008B52F3">
        <w:rPr>
          <w:rFonts w:ascii="Times New Roman" w:hAnsi="Times New Roman"/>
          <w:b/>
          <w:bCs/>
          <w:sz w:val="28"/>
          <w:szCs w:val="28"/>
        </w:rPr>
        <w:t>NĂM HỌC 2025-2026</w:t>
      </w:r>
    </w:p>
    <w:p w14:paraId="57A8E4E2" w14:textId="77777777" w:rsidR="00295D32" w:rsidRDefault="00295D32" w:rsidP="00295D32">
      <w:pPr>
        <w:pStyle w:val="Vnbnnidung0"/>
        <w:tabs>
          <w:tab w:val="left" w:pos="1508"/>
        </w:tabs>
        <w:spacing w:after="0" w:line="240" w:lineRule="auto"/>
        <w:ind w:hanging="142"/>
        <w:jc w:val="both"/>
      </w:pPr>
      <w:r>
        <w:tab/>
      </w:r>
      <w:r>
        <w:tab/>
      </w:r>
    </w:p>
    <w:p w14:paraId="3420F951" w14:textId="5D73F1FC" w:rsidR="00295D32" w:rsidRDefault="00295D32" w:rsidP="00295D32">
      <w:pPr>
        <w:pStyle w:val="Vnbnnidung0"/>
        <w:tabs>
          <w:tab w:val="left" w:pos="1508"/>
        </w:tabs>
        <w:spacing w:after="0" w:line="240" w:lineRule="auto"/>
        <w:ind w:left="567" w:firstLine="993"/>
        <w:jc w:val="both"/>
      </w:pPr>
      <w:r w:rsidRPr="00295D32">
        <w:t>Căn cứ Công văn số 3559/SGDĐT-GDTrH ngày 8 tháng 9 năm 2025 của Sở Giáo dục và Đào tạo (GDĐT) Hà Nội về việc hướng dẫn thực hiện nhiệm vụ năm học 2025-2026 cấp trung học cơ sở (THCS); Công văn số 85/HD-VHXH ngày 18 tháng 9 năm 2025 của phòng Văn hóa-Xã hội phường Hà Đông về việc hướng dẫn thực hiện nhiệm vụ năm học 2025-2026 cấp THCS, phòng Văn hóa-Xã hội phường Hà Đông hướng dẫn hoạt động chuyên môn môn Tiếng Anh cấp THCS năm học 2025-2026 cụ thể như sau:</w:t>
      </w:r>
      <w:bookmarkStart w:id="0" w:name="bookmark520"/>
      <w:bookmarkStart w:id="1" w:name="bookmark521"/>
      <w:bookmarkStart w:id="2" w:name="bookmark523"/>
    </w:p>
    <w:p w14:paraId="1B10F98A" w14:textId="663C2AC5" w:rsidR="00045218" w:rsidRPr="00045218" w:rsidRDefault="00295D32" w:rsidP="00295D32">
      <w:pPr>
        <w:pStyle w:val="Vnbnnidung0"/>
        <w:tabs>
          <w:tab w:val="left" w:pos="1508"/>
        </w:tabs>
        <w:spacing w:after="0" w:line="240" w:lineRule="auto"/>
        <w:ind w:hanging="142"/>
        <w:jc w:val="both"/>
      </w:pPr>
      <w:r w:rsidRPr="00295D32">
        <w:tab/>
      </w:r>
      <w:r w:rsidRPr="00295D32">
        <w:tab/>
      </w:r>
      <w:r>
        <w:t xml:space="preserve">1. </w:t>
      </w:r>
      <w:r w:rsidR="00045218" w:rsidRPr="00045218">
        <w:t>Thực hiện Chương trình bảo đảm chất lượng, hiệu quả</w:t>
      </w:r>
      <w:bookmarkEnd w:id="0"/>
      <w:bookmarkEnd w:id="1"/>
      <w:bookmarkEnd w:id="2"/>
    </w:p>
    <w:p w14:paraId="0889BB13" w14:textId="77777777" w:rsidR="00295D32" w:rsidRDefault="00045218" w:rsidP="00295D32">
      <w:pPr>
        <w:pStyle w:val="Vnbnnidung0"/>
        <w:numPr>
          <w:ilvl w:val="0"/>
          <w:numId w:val="3"/>
        </w:numPr>
        <w:tabs>
          <w:tab w:val="left" w:pos="1508"/>
        </w:tabs>
        <w:spacing w:after="0" w:line="240" w:lineRule="auto"/>
        <w:ind w:left="560" w:firstLine="720"/>
        <w:jc w:val="both"/>
      </w:pPr>
      <w:bookmarkStart w:id="3" w:name="bookmark524"/>
      <w:bookmarkEnd w:id="3"/>
      <w:r w:rsidRPr="00045218">
        <w:t xml:space="preserve">Các trường THCS chủ động xây dựng và thực hiện kế hoạch giáo dục môn Ngoại ngữ theo định hướng phát triển năng lực HS theo khung thời gian quy định; có đủ thời lượng cho luyện tập, ôn tập, tổ chức hoạt động trải nghiệm sáng tạo và kiểm tra định kỳ. Kế hoạch dạy học môn </w:t>
      </w:r>
      <w:r w:rsidR="00832CB2">
        <w:t>Tiếng Anh</w:t>
      </w:r>
      <w:r w:rsidRPr="00045218">
        <w:t xml:space="preserve"> phải được trao đổi, góp ý, được Hiệu trưởng phê duyệt, trước khi thực hiện và là căn cứ để thanh tra, kiểm tra.</w:t>
      </w:r>
    </w:p>
    <w:p w14:paraId="423BA07C" w14:textId="77777777" w:rsidR="00295D32" w:rsidRPr="00045218" w:rsidRDefault="00295D32" w:rsidP="00295D32">
      <w:pPr>
        <w:pStyle w:val="Vnbnnidung0"/>
        <w:numPr>
          <w:ilvl w:val="0"/>
          <w:numId w:val="3"/>
        </w:numPr>
        <w:tabs>
          <w:tab w:val="left" w:pos="1508"/>
        </w:tabs>
        <w:spacing w:after="0" w:line="240" w:lineRule="auto"/>
        <w:ind w:left="560" w:firstLine="720"/>
        <w:jc w:val="both"/>
      </w:pPr>
    </w:p>
    <w:p w14:paraId="7D2E69AC" w14:textId="41EC5129" w:rsidR="00045218" w:rsidRPr="00045218" w:rsidRDefault="00045218" w:rsidP="00295D32">
      <w:pPr>
        <w:pStyle w:val="Vnbnnidung0"/>
        <w:numPr>
          <w:ilvl w:val="0"/>
          <w:numId w:val="3"/>
        </w:numPr>
        <w:tabs>
          <w:tab w:val="left" w:pos="1503"/>
        </w:tabs>
        <w:spacing w:after="0" w:line="240" w:lineRule="auto"/>
        <w:ind w:left="560" w:firstLine="720"/>
        <w:jc w:val="both"/>
      </w:pPr>
      <w:bookmarkStart w:id="4" w:name="bookmark525"/>
      <w:bookmarkEnd w:id="4"/>
      <w:r w:rsidRPr="00045218">
        <w:t xml:space="preserve">Thực hiện kế hoạch giáo dục theo Công văn số 4555/BDGĐT-GDTrH ngày 05/8/2025 về việc Hướng dẫn thực hiện nhiệm vụ giáo dục trung học năm học 2025-2026 và Hướng dẫn thực hiện nhiệm vụ năm học 2025-2026 cấp THCS của Sở GDĐT; </w:t>
      </w:r>
      <w:r w:rsidR="007126C7">
        <w:t>UBND Ph</w:t>
      </w:r>
      <w:r w:rsidR="00832CB2">
        <w:t>ường Hà Đông</w:t>
      </w:r>
      <w:r w:rsidRPr="00045218">
        <w:t xml:space="preserve"> đề nghị các trường xây dựng kế hoạch giáo dục các môn Ngoại ngữ năm học 2025-2026 cần bám sát yêu cầu cần đạt theo Chương trình GDPT 2018.</w:t>
      </w:r>
    </w:p>
    <w:p w14:paraId="7898E6BD" w14:textId="77777777" w:rsidR="00045218" w:rsidRPr="00045218" w:rsidRDefault="00045218" w:rsidP="00295D32">
      <w:pPr>
        <w:pStyle w:val="Vnbnnidung0"/>
        <w:numPr>
          <w:ilvl w:val="0"/>
          <w:numId w:val="3"/>
        </w:numPr>
        <w:tabs>
          <w:tab w:val="left" w:pos="1503"/>
        </w:tabs>
        <w:spacing w:after="0" w:line="240" w:lineRule="auto"/>
        <w:ind w:left="560" w:firstLine="720"/>
        <w:jc w:val="both"/>
      </w:pPr>
      <w:bookmarkStart w:id="5" w:name="bookmark526"/>
      <w:bookmarkEnd w:id="5"/>
      <w:r w:rsidRPr="00045218">
        <w:t>Trong quá trình tổ chức thực hiện, chỉ đạo các cơ sở giáo dục tăng cường sinh hoạt chuyên môn dựa trên hướng nghiên cứu bài học, tổ chức các hội thảo, tọa đàm trao đổi về tổ chức dạy học theo Chương trình GDPT 2018; đánh giá, rút kinh nghiệm trong quá trình dạy học và điều chỉnh kịp thời kế hoạch dạy học phù hợp với thực tế tại địa phương, cơ sở giáo dục.</w:t>
      </w:r>
    </w:p>
    <w:p w14:paraId="1CD8D939" w14:textId="77777777" w:rsidR="00045218" w:rsidRPr="00045218" w:rsidRDefault="00045218" w:rsidP="00295D32">
      <w:pPr>
        <w:pStyle w:val="Vnbnnidung0"/>
        <w:numPr>
          <w:ilvl w:val="0"/>
          <w:numId w:val="3"/>
        </w:numPr>
        <w:tabs>
          <w:tab w:val="left" w:pos="1503"/>
        </w:tabs>
        <w:spacing w:after="0" w:line="240" w:lineRule="auto"/>
        <w:ind w:left="560" w:firstLine="720"/>
        <w:jc w:val="both"/>
      </w:pPr>
      <w:bookmarkStart w:id="6" w:name="bookmark527"/>
      <w:bookmarkEnd w:id="6"/>
      <w:r w:rsidRPr="00045218">
        <w:t>Nghiên cứu các bộ sách Tiếng Anh được Bộ GDĐT phê duyệt, lựa chọn những nội dung phù hợp để bổ trợ kiến thức cho học sinh, đáp ứng yêu cầu đầu ra của cấp học.</w:t>
      </w:r>
    </w:p>
    <w:p w14:paraId="46121D39" w14:textId="1B5BD4DA" w:rsidR="00045218" w:rsidRPr="00045218" w:rsidRDefault="00045218" w:rsidP="00295D32">
      <w:pPr>
        <w:pStyle w:val="Vnbnnidung0"/>
        <w:numPr>
          <w:ilvl w:val="0"/>
          <w:numId w:val="25"/>
        </w:numPr>
        <w:tabs>
          <w:tab w:val="left" w:pos="1558"/>
        </w:tabs>
        <w:spacing w:after="0" w:line="240" w:lineRule="auto"/>
        <w:ind w:left="1220" w:firstLine="0"/>
        <w:jc w:val="both"/>
      </w:pPr>
      <w:bookmarkStart w:id="7" w:name="bookmark528"/>
      <w:bookmarkEnd w:id="7"/>
      <w:r w:rsidRPr="00045218">
        <w:rPr>
          <w:b/>
          <w:bCs/>
        </w:rPr>
        <w:t xml:space="preserve">Tổ chức dạy học </w:t>
      </w:r>
      <w:r w:rsidR="007126C7">
        <w:rPr>
          <w:b/>
          <w:bCs/>
        </w:rPr>
        <w:t>môn Tiếng Anh</w:t>
      </w:r>
    </w:p>
    <w:p w14:paraId="261BBD20" w14:textId="44837D12" w:rsidR="00045218" w:rsidRPr="00045218" w:rsidRDefault="00045218" w:rsidP="00295D32">
      <w:pPr>
        <w:pStyle w:val="Vnbnnidung0"/>
        <w:spacing w:after="0" w:line="240" w:lineRule="auto"/>
        <w:ind w:left="560" w:firstLine="560"/>
        <w:jc w:val="both"/>
      </w:pPr>
      <w:r w:rsidRPr="00045218">
        <w:t xml:space="preserve">Việc xây dựng Kế hoạch giảng dạy của giáo viên, Kế hoạch bài dạy (giáo án), giáo viên có thể tham khảo phụ lục của Công văn số 5512/BGDĐT-GDTrH ngày 18/12/2020 của Bộ GDĐT, Công văn số 4659/SGD </w:t>
      </w:r>
      <w:r w:rsidRPr="00045218">
        <w:rPr>
          <w:smallCaps/>
        </w:rPr>
        <w:t>Đt-GDPT</w:t>
      </w:r>
      <w:r w:rsidRPr="00045218">
        <w:t xml:space="preserve"> ngày 31/12/2020 của S</w:t>
      </w:r>
      <w:r w:rsidR="00832CB2">
        <w:t>ở</w:t>
      </w:r>
      <w:r w:rsidRPr="00045218">
        <w:t xml:space="preserve"> </w:t>
      </w:r>
      <w:r w:rsidR="00832CB2">
        <w:rPr>
          <w:smallCaps/>
        </w:rPr>
        <w:t>GD</w:t>
      </w:r>
      <w:r w:rsidRPr="00045218">
        <w:rPr>
          <w:smallCaps/>
        </w:rPr>
        <w:t>ĐT</w:t>
      </w:r>
      <w:r w:rsidRPr="00045218">
        <w:t xml:space="preserve"> về việc xây dựng và tổ chức thực hiện kế hoạch giáo dục của nhà trường nhằm mục tiêu phát huy tính tích cực chủ động học tập của học sinh.</w:t>
      </w:r>
    </w:p>
    <w:p w14:paraId="11334EB1" w14:textId="77777777" w:rsidR="00045218" w:rsidRPr="00045218" w:rsidRDefault="00045218" w:rsidP="00295D32">
      <w:pPr>
        <w:pStyle w:val="Vnbnnidung0"/>
        <w:spacing w:after="0" w:line="240" w:lineRule="auto"/>
        <w:ind w:left="560" w:firstLine="720"/>
        <w:jc w:val="both"/>
      </w:pPr>
      <w:r w:rsidRPr="00045218">
        <w:lastRenderedPageBreak/>
        <w:t>Thực hiện hiệu quả chương trình GDPT 2018, triển khai dạy học theo chuẩn đầu ra với các bộ sách được lựa chọn trên địa bàn Nội; đảm bảo phân phối chương trình 3 tiết/ tuần. Tổ chức tập huấn cho giáo viên theo bộ sách Tiếng Anh các trường lựa chọn, bám sát chuẩn đầu ra của chương trình Tiếng Anh lớp 6 đạt A1.1; lớp 7 đạt A1.2, lớp 8 đạt A1.3, lớp 9 đạt A1.4</w:t>
      </w:r>
    </w:p>
    <w:p w14:paraId="785E9C83" w14:textId="77777777" w:rsidR="00045218" w:rsidRPr="00045218" w:rsidRDefault="00045218" w:rsidP="00295D32">
      <w:pPr>
        <w:pStyle w:val="Vnbnnidung0"/>
        <w:spacing w:after="0" w:line="240" w:lineRule="auto"/>
        <w:ind w:left="560" w:firstLine="720"/>
        <w:jc w:val="both"/>
      </w:pPr>
      <w:r w:rsidRPr="00045218">
        <w:t>Tiếp tục nâng cao năng lực giáo viên dạy ngoại ngữ, ưu tiên môn tiếng Anh. Giáo viên Tiếng Anh tham gia các lớp đào tạo nâng chuẩn, tự học tập nâng cao trình độ, đáp ứng yêu cầu nâng cao chất lượng giáo dục trung học theo chương trình GDPT hiện hành, đảm bảo dạy học đủ 4 kỹ năng: nghe, nói đọc, viết. Ra đề kiểm tra đánh giá học sinh thường xuyên và định kỳ theo đúng hướng dẫn của Bộ GDĐT đồng thời tích cực ôn tập cho học sinh nắm chắc kiến thức cơ bản, đảm bảo chuẩn đầu ra, đáp ứng yêu cầu của kỳ thi tuyển sinh vào lớp 10 cấp THPT.</w:t>
      </w:r>
    </w:p>
    <w:p w14:paraId="60A740FA" w14:textId="77777777" w:rsidR="00045218" w:rsidRPr="00045218" w:rsidRDefault="00045218" w:rsidP="00295D32">
      <w:pPr>
        <w:pStyle w:val="Vnbnnidung0"/>
        <w:spacing w:after="0" w:line="240" w:lineRule="auto"/>
        <w:ind w:left="560" w:firstLine="720"/>
        <w:jc w:val="both"/>
      </w:pPr>
      <w:r w:rsidRPr="00045218">
        <w:t>Khuyến khích triển khai thí điểm dạy học môn Toán và các môn Khoa học tự nhiên bằng tiếng Anh tại các trường THCS có đủ điều kiện. Tích cực triển khai xây dựng trường học điển hình về dạy và học ngoại ngữ theo hướng dẫn của Bộ GDĐT.</w:t>
      </w:r>
    </w:p>
    <w:p w14:paraId="0B74AC89" w14:textId="77777777" w:rsidR="00045218" w:rsidRPr="00045218" w:rsidRDefault="00045218" w:rsidP="00295D32">
      <w:pPr>
        <w:pStyle w:val="Vnbnnidung0"/>
        <w:spacing w:after="0" w:line="240" w:lineRule="auto"/>
        <w:ind w:left="560" w:firstLine="720"/>
        <w:jc w:val="both"/>
      </w:pPr>
      <w:r w:rsidRPr="00045218">
        <w:t>Tăng cường sử dụng đồ dùng dạy học và ứng dụng công nghệ thông tin trong giảng dạy; sử dụng các phần mềm dạy học như Phần mềm dạy học của Smartschool (Trường học thông minh), ngân hàng câu hỏi trên Hanoi.study... để đổi mới hình thức, phương pháp dạy học, kiểm tra, đánh giá.</w:t>
      </w:r>
    </w:p>
    <w:p w14:paraId="160BC4F6" w14:textId="77777777" w:rsidR="00045218" w:rsidRPr="00045218" w:rsidRDefault="00045218" w:rsidP="00295D32">
      <w:pPr>
        <w:pStyle w:val="Vnbnnidung0"/>
        <w:spacing w:after="0" w:line="240" w:lineRule="auto"/>
        <w:ind w:left="560" w:firstLine="720"/>
        <w:jc w:val="both"/>
      </w:pPr>
      <w:r w:rsidRPr="00045218">
        <w:t>Tăng cường quản lý chặt chẽ việc thực hiện chương trình liên kết giáo dục với nước ngoài đã được cơ quan có thẩm quyền thẩm định, phê duyệt. Thực hiện nghiêm túc công tác báo cáo theo quy định.</w:t>
      </w:r>
    </w:p>
    <w:p w14:paraId="5C8FC5E4" w14:textId="77777777" w:rsidR="00045218" w:rsidRPr="00045218" w:rsidRDefault="00045218" w:rsidP="00295D32">
      <w:pPr>
        <w:pStyle w:val="Vnbnnidung0"/>
        <w:spacing w:after="0" w:line="240" w:lineRule="auto"/>
        <w:ind w:left="560" w:firstLine="720"/>
        <w:jc w:val="both"/>
      </w:pPr>
      <w:r w:rsidRPr="00045218">
        <w:t>+ Với khối công lập: Thực hiện chương trình tích hợp giáo dục; liên kết giáo dục với nước ngoài và dạy và học bằng tiếng nước ngoài trong cơ sơ giáo dục theo Nghị định số 202/2025/NĐ-CP ngày 11/7/2025 quy định chi tiết về điều kiện, trình tự, thủ tục thực hiện liên kết giáo dục; Nghị định số 222/2025/NĐ-CP ngày 08/8/2025 của Chính phủ về dạy và học bằng tiếng nước ngoài trong cơ sơ giáo dục.</w:t>
      </w:r>
    </w:p>
    <w:p w14:paraId="12A7A255" w14:textId="77777777" w:rsidR="00045218" w:rsidRPr="00045218" w:rsidRDefault="00045218" w:rsidP="00295D32">
      <w:pPr>
        <w:pStyle w:val="Vnbnnidung0"/>
        <w:spacing w:after="0" w:line="240" w:lineRule="auto"/>
        <w:ind w:left="560" w:firstLine="720"/>
        <w:jc w:val="both"/>
      </w:pPr>
      <w:r w:rsidRPr="00045218">
        <w:t>+ Với khối tư thục: Thực hiện chương trình tích hợp giáo dục; liên kết giáo dục với nước ngoài và dạy và học bằng tiếng nước ngoài trong cơ sơ giáo dục theo Nghị định số 86/2018/NĐ-CP ngày 06/6/2018 quy định về hợp tác, đầu tư của nước ngoài trong lĩnh vực giáo dục, Nghị định số 124/2024/NĐ-CP ngày 05/10/2024 sửa đổi, bổ sung một số điều của Nghị định số 86/2018/NĐ-CP ngày 06/6/2018 quy định về hợp tác, đầu tư của nước ngoài trong lĩnh vực giáo dục, Nghị định số 222/2025/NĐ-CP ngày 08/8/2025 về dạy và học bằng tiếng nước ngoài trong cơ sơ giáo dục.</w:t>
      </w:r>
    </w:p>
    <w:p w14:paraId="440B5CF0" w14:textId="77777777" w:rsidR="00045218" w:rsidRPr="00045218" w:rsidRDefault="00045218" w:rsidP="00295D32">
      <w:pPr>
        <w:pStyle w:val="Vnbnnidung0"/>
        <w:spacing w:after="0" w:line="240" w:lineRule="auto"/>
        <w:ind w:left="560" w:firstLine="720"/>
        <w:jc w:val="both"/>
      </w:pPr>
      <w:r w:rsidRPr="00045218">
        <w:t xml:space="preserve">Lưu ý: Các nhà trường đang thực hiện dạy và học bằng tiếng nước ngoài theo Quyết định số 72/2014/QĐ-Ttg tiếp tục thực hiện Đề án cho đến khi hết 5 năm thực hiện và thực hiện gia hạn Đề án theo Nghị định số 222/2025/NĐ-CP ngày 08/8/2025 của Chính phủ về dạy và học bằng tiếng nước ngoài trong cơ sơ </w:t>
      </w:r>
      <w:r w:rsidRPr="00045218">
        <w:lastRenderedPageBreak/>
        <w:t>giáo dục.</w:t>
      </w:r>
    </w:p>
    <w:p w14:paraId="66B2C994" w14:textId="77777777" w:rsidR="00045218" w:rsidRPr="00045218" w:rsidRDefault="00045218" w:rsidP="00295D32">
      <w:pPr>
        <w:pStyle w:val="Vnbnnidung0"/>
        <w:numPr>
          <w:ilvl w:val="0"/>
          <w:numId w:val="27"/>
        </w:numPr>
        <w:tabs>
          <w:tab w:val="left" w:pos="1598"/>
        </w:tabs>
        <w:spacing w:after="0" w:line="240" w:lineRule="auto"/>
        <w:ind w:left="1280" w:firstLine="0"/>
      </w:pPr>
      <w:bookmarkStart w:id="8" w:name="bookmark529"/>
      <w:bookmarkStart w:id="9" w:name="bookmark536"/>
      <w:bookmarkEnd w:id="8"/>
      <w:bookmarkEnd w:id="9"/>
      <w:r w:rsidRPr="00045218">
        <w:rPr>
          <w:b/>
          <w:bCs/>
        </w:rPr>
        <w:t>Thực hiện hiệu quả các phương pháp và hình thức dạy học</w:t>
      </w:r>
    </w:p>
    <w:p w14:paraId="73EC0E53"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10" w:name="bookmark537"/>
      <w:bookmarkEnd w:id="10"/>
      <w:r w:rsidRPr="00045218">
        <w:t>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w:t>
      </w:r>
    </w:p>
    <w:p w14:paraId="41EE8502"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11" w:name="bookmark538"/>
      <w:bookmarkEnd w:id="11"/>
      <w:r w:rsidRPr="00045218">
        <w:t>Đa dạng hóa hình thức dạy học. Kết hợp tổ chức các hoạt động văn hóa-văn nghệ, phù hợp với đặc điểm tâm sinh lý lứa tuổi và nội dung học tập của học sinh trung học; tăng cường giao lưu, hợp tác nhằm thúc đẩy hứng thú học tập, bổ sung hiểu biết về các giá trị văn hóa truyền thống dân tộc và tinh hoa văn hoá thế giới.</w:t>
      </w:r>
    </w:p>
    <w:p w14:paraId="76716521" w14:textId="77777777" w:rsidR="00045218" w:rsidRPr="00045218" w:rsidRDefault="00045218" w:rsidP="00295D32">
      <w:pPr>
        <w:pStyle w:val="Vnbnnidung0"/>
        <w:spacing w:after="0" w:line="240" w:lineRule="auto"/>
        <w:ind w:left="560" w:firstLine="720"/>
        <w:jc w:val="both"/>
      </w:pPr>
      <w:r w:rsidRPr="00045218">
        <w:t>- Thực hiện các nhiệm vụ chuyển đổi số trong hoạt động dạy học và quản lý giáo dục của các cấp theo lộ trình, bao gồm ứng dụng công nghệ thông tin trong việc đổi mới phương pháp và hình thức tổ chức dạy học, kiểm tra, đánh giá; ứng dụng công nghệ thông tin trong quản lý quá trình dạy học và quản trị lớp học.</w:t>
      </w:r>
    </w:p>
    <w:p w14:paraId="7741A729" w14:textId="77777777" w:rsidR="00045218" w:rsidRPr="00045218" w:rsidRDefault="00045218" w:rsidP="00295D32">
      <w:pPr>
        <w:pStyle w:val="Vnbnnidung0"/>
        <w:numPr>
          <w:ilvl w:val="0"/>
          <w:numId w:val="21"/>
        </w:numPr>
        <w:tabs>
          <w:tab w:val="left" w:pos="1487"/>
        </w:tabs>
        <w:spacing w:after="0" w:line="240" w:lineRule="auto"/>
        <w:ind w:left="560" w:firstLine="720"/>
        <w:jc w:val="both"/>
      </w:pPr>
      <w:bookmarkStart w:id="12" w:name="bookmark539"/>
      <w:bookmarkEnd w:id="12"/>
      <w:r w:rsidRPr="00045218">
        <w:t>Kế hoạch giáo dục môn Ngoại ngữ của mỗi trường phải phù hợp với điều kiện thực tế của trường và khả năng học tập của học sinh. Các nhà trường tạo điều kiện cho các tổ/nhóm chuyên môn, giáo viên chủ động lựa chọn nội dung, xây dựng các chủ đề dạy học trong môn Ngoại ngữ và các chủ đề tích hợp, đồng thời xây dựng kế hoạch dạy học phù hợp với các chủ đề và theo hình thức, phương pháp và kỹ thuật dạy học tích cực. Phát huy tính chủ động, sáng tạo của tổ chuyên môn và giáo viên trong việc xây dựng kế hoạch dạy học và giáo dục của tổ chuyên môn, kế hoạch bài dạy (giáo án) của giáo viên.</w:t>
      </w:r>
    </w:p>
    <w:p w14:paraId="2CB6B99F" w14:textId="07BEF6C5" w:rsidR="00045218" w:rsidRPr="00045218" w:rsidRDefault="00045218" w:rsidP="00295D32">
      <w:pPr>
        <w:pStyle w:val="Vnbnnidung0"/>
        <w:numPr>
          <w:ilvl w:val="0"/>
          <w:numId w:val="21"/>
        </w:numPr>
        <w:tabs>
          <w:tab w:val="left" w:pos="1482"/>
        </w:tabs>
        <w:spacing w:after="0" w:line="240" w:lineRule="auto"/>
        <w:ind w:left="560" w:firstLine="720"/>
        <w:jc w:val="both"/>
      </w:pPr>
      <w:bookmarkStart w:id="13" w:name="bookmark540"/>
      <w:bookmarkEnd w:id="13"/>
      <w:r w:rsidRPr="00045218">
        <w:t>Kế hoạch dạy học môn Ngoại ngữ phải tổ chuyên môn xây dựng, được Hiệu trưởng phê duyệt, báo cáo UBND phường. 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ở ngoài lớp học và ở nhà.</w:t>
      </w:r>
    </w:p>
    <w:p w14:paraId="78FBC7A0" w14:textId="77777777" w:rsidR="00045218" w:rsidRPr="00045218" w:rsidRDefault="00045218" w:rsidP="00295D32">
      <w:pPr>
        <w:pStyle w:val="Tiu10"/>
        <w:keepNext/>
        <w:keepLines/>
        <w:numPr>
          <w:ilvl w:val="0"/>
          <w:numId w:val="27"/>
        </w:numPr>
        <w:tabs>
          <w:tab w:val="left" w:pos="1593"/>
        </w:tabs>
        <w:spacing w:after="0" w:line="240" w:lineRule="auto"/>
        <w:ind w:left="1280"/>
        <w:jc w:val="left"/>
        <w:rPr>
          <w:sz w:val="28"/>
          <w:szCs w:val="28"/>
        </w:rPr>
      </w:pPr>
      <w:bookmarkStart w:id="14" w:name="bookmark543"/>
      <w:bookmarkStart w:id="15" w:name="bookmark541"/>
      <w:bookmarkStart w:id="16" w:name="bookmark542"/>
      <w:bookmarkStart w:id="17" w:name="bookmark544"/>
      <w:bookmarkEnd w:id="14"/>
      <w:r w:rsidRPr="00045218">
        <w:rPr>
          <w:sz w:val="28"/>
          <w:szCs w:val="28"/>
        </w:rPr>
        <w:t>Đổi mới phương pháp dạy học và kiểm tra, đánh giá</w:t>
      </w:r>
      <w:bookmarkEnd w:id="15"/>
      <w:bookmarkEnd w:id="16"/>
      <w:bookmarkEnd w:id="17"/>
    </w:p>
    <w:p w14:paraId="6E262E2C" w14:textId="77777777" w:rsidR="00045218" w:rsidRPr="00045218" w:rsidRDefault="00045218" w:rsidP="00295D32">
      <w:pPr>
        <w:pStyle w:val="Vnbnnidung0"/>
        <w:spacing w:after="0" w:line="240" w:lineRule="auto"/>
        <w:ind w:left="1280" w:firstLine="0"/>
      </w:pPr>
      <w:r w:rsidRPr="00045218">
        <w:rPr>
          <w:i/>
          <w:iCs/>
        </w:rPr>
        <w:t>a) Đổi mới phương pháp dạy học</w:t>
      </w:r>
    </w:p>
    <w:p w14:paraId="49C6414C"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18" w:name="bookmark545"/>
      <w:bookmarkEnd w:id="18"/>
      <w:r w:rsidRPr="00045218">
        <w:t>Tiếp tục thực hiện đổi mới phương pháp giảng dạy ngoại ngữ: chú trọng phát triển năng lực nghe nói, trên cơ sở đảm bảo dạy học đủ 4 kỹ năng: nghe-nói-đọc-viết, đáp ứng mục tiêu đầu ra của học sinh cuối cấp THCS đạt trình độ A2. Tập trung theo định hướng phát triển năng lực học sinh, học sinh tự nghiên cứu bài học có hướng dẫn của giáo viên.</w:t>
      </w:r>
    </w:p>
    <w:p w14:paraId="55C3EF6D" w14:textId="77777777" w:rsidR="00045218" w:rsidRPr="00045218" w:rsidRDefault="00045218" w:rsidP="00295D32">
      <w:pPr>
        <w:pStyle w:val="Vnbnnidung0"/>
        <w:numPr>
          <w:ilvl w:val="0"/>
          <w:numId w:val="21"/>
        </w:numPr>
        <w:tabs>
          <w:tab w:val="left" w:pos="1478"/>
        </w:tabs>
        <w:spacing w:after="0" w:line="240" w:lineRule="auto"/>
        <w:ind w:left="560" w:firstLine="720"/>
        <w:jc w:val="both"/>
      </w:pPr>
      <w:bookmarkStart w:id="19" w:name="bookmark546"/>
      <w:bookmarkEnd w:id="19"/>
      <w:r w:rsidRPr="00045218">
        <w:t>Đổi mới hình thức dạy học, căn cứ thực tế và trình độ học sinh để thiết kế, soạn giảng đáp ứng chuẩn kiến thức và phát huy năng lực học tập của học sinh.</w:t>
      </w:r>
    </w:p>
    <w:p w14:paraId="58C51B3D"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0" w:name="bookmark547"/>
      <w:bookmarkEnd w:id="20"/>
      <w:r w:rsidRPr="00045218">
        <w:t>Tổ chức chuyên đề dạy học hàng tháng, tích cực dự giờ thăm lớp; tổ chức rút kinh nghiệm giảng dạy ở tổ, nhóm chuyên môn; quan tâm xây dựng đội ngũ giáo viên cốt cán bộ môn.</w:t>
      </w:r>
    </w:p>
    <w:p w14:paraId="1CB2C98E"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1" w:name="bookmark548"/>
      <w:bookmarkEnd w:id="21"/>
      <w:r w:rsidRPr="00045218">
        <w:lastRenderedPageBreak/>
        <w:t>Xây dựng kế hoạch dạy học các bài học trong kế hoạch giáo dục nhà trường bảo đảm các yêu cầu về phương pháp dạy học, kĩ thuật dạy học, thiết bị dạy học và học liệu, phương án kiểm tra, đánh giá trong quá trình dạy học. Mỗi bài học bao gồm các hoạt động cơ bản sau: (1) Mở đầu (tình huống có vấn đề, giao nhiệm vụ học tập) xác định vấn đề cần giải quyết hoặc nhiệm vụ học tập gắn với kiến thức mới của bài học; (2) Hình thành kiến thức mới (sử dụng tài liệu, thiết bị dạy học và học liệu để khai thác, học sinh tiếp nhận kiến thức mới thông qua kênh chữ, kênh hình, kênh tiếng, vật thật); (3) Luyện tập (câu hỏi, bài tập, thực hành, thí nghiệm) để phát triển các kĩ năng gắn với kiến thức mới vừa học; (4) Vận dụng kiến thức, kĩ năng đã học để giải quyết các tình huống, vấn đề trong thực tiễn.</w:t>
      </w:r>
    </w:p>
    <w:p w14:paraId="11EB10A0"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2" w:name="bookmark549"/>
      <w:bookmarkEnd w:id="22"/>
      <w:r w:rsidRPr="00045218">
        <w:t>Đối với mỗi hoạt động, giáo viên tổ chức cho học sinh thực hiện theo các bước cơ bản sau: (1) Chuyển giao nhiệm vụ học tập: sử dụng sách giáo khoa, thiết bị dạy học, học liệu phù hợp theo nội dung hoạt động với câu hỏi/lệnh rõ về mục đích, cách thức thực hiện (đọc, nhìn, nghe, nói, làm) và yêu cầu về sản phẩm mà học sinh phải hoàn thành; (2) Học sinh thực hiện nhiệm vụ, chú trọng hoạt động cá nhân trước khi hoạt động nhóm đôi, nhóm nhỏ (nếu cần): giáo viên quan sát, phát hiện những khó khăn của học sinh và có biện pháp hỗ trợ kịp thời, phù hợp (gợi ý, định hướng về phương pháp, cách làm); (3) Tổ chức cho học sinh báo cáo, trình bày kết quả, thảo luận; (4) Giáo viên tổng hợp, nhận xét, đánh giá, kết luận để học sinh ghi nhận và vận dụng kiến thức.</w:t>
      </w:r>
    </w:p>
    <w:p w14:paraId="01E97AE8" w14:textId="77777777" w:rsidR="00045218" w:rsidRPr="00045218" w:rsidRDefault="00045218" w:rsidP="00295D32">
      <w:pPr>
        <w:pStyle w:val="Vnbnnidung0"/>
        <w:numPr>
          <w:ilvl w:val="0"/>
          <w:numId w:val="21"/>
        </w:numPr>
        <w:tabs>
          <w:tab w:val="left" w:pos="1478"/>
        </w:tabs>
        <w:spacing w:after="0" w:line="240" w:lineRule="auto"/>
        <w:ind w:left="560" w:firstLine="720"/>
        <w:jc w:val="both"/>
      </w:pPr>
      <w:bookmarkStart w:id="23" w:name="bookmark550"/>
      <w:bookmarkEnd w:id="23"/>
      <w:r w:rsidRPr="00045218">
        <w:t>Tiếp tục ứng dụng công nghệ thông tin trong giảng dạy nhằm nâng cao chất lượng giờ học ngoại ngữ, đáp ứng yêu cầu của Công nghệ 4.0.</w:t>
      </w:r>
    </w:p>
    <w:p w14:paraId="751CD345" w14:textId="77777777" w:rsidR="00045218" w:rsidRPr="00045218" w:rsidRDefault="00045218" w:rsidP="00295D32">
      <w:pPr>
        <w:pStyle w:val="Vnbnnidung0"/>
        <w:spacing w:after="0" w:line="240" w:lineRule="auto"/>
        <w:ind w:left="560" w:firstLine="720"/>
        <w:jc w:val="both"/>
      </w:pPr>
      <w:r w:rsidRPr="00045218">
        <w:rPr>
          <w:i/>
          <w:iCs/>
        </w:rPr>
        <w:t>b) Kiểm tra, đánh giá</w:t>
      </w:r>
    </w:p>
    <w:p w14:paraId="6DE1F8B9"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4" w:name="bookmark551"/>
      <w:bookmarkEnd w:id="24"/>
      <w:r w:rsidRPr="00045218">
        <w:t>Thực hiện sử dụng định dạng đề thi đánh giá năng lực tiếng Anh dành cho học sinh phổ thông theo Công văn số 5333/BGDĐT-GDTrH ngày 29/9/2014 và Công văn số 3333/BGDĐT-GDTrH ngày 07/7/2016 của Bộ GDĐT.</w:t>
      </w:r>
    </w:p>
    <w:p w14:paraId="110FCF51"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5" w:name="bookmark552"/>
      <w:bookmarkEnd w:id="25"/>
      <w:r w:rsidRPr="00045218">
        <w:t>Kiểm tra, đánh giá thường xuyên: Thông qua các tiết học hàng ngày trực tiếp hoặc trực tuyến bằng các hình thức: hỏi - đáp, viết; đánh giá qua hồ sơ học tập, vở hoặc sản phẩm học tập; đánh giá qua việc học sinh báo cáo kết quả thực hiện một dự án học tập, đánh giá qua bài thuyết trình về các chủ đề được giao theo cá nhân hoặc nhóm. Kiểm tra, đánh giá thường xuyên cần chú trọng kiểm tra kỹ đủ 4 kỹ năng, số điểm đảm bảo theo qui định tối thiểu.</w:t>
      </w:r>
    </w:p>
    <w:p w14:paraId="2690FE84" w14:textId="77777777" w:rsidR="00045218" w:rsidRPr="00045218" w:rsidRDefault="00045218" w:rsidP="00295D32">
      <w:pPr>
        <w:pStyle w:val="Vnbnnidung0"/>
        <w:spacing w:after="0" w:line="240" w:lineRule="auto"/>
        <w:ind w:left="1280" w:firstLine="0"/>
        <w:jc w:val="both"/>
      </w:pPr>
      <w:r w:rsidRPr="00045218">
        <w:t>Kiểm tra, đánh giá định kỳ:</w:t>
      </w:r>
    </w:p>
    <w:p w14:paraId="2380C840" w14:textId="77777777" w:rsidR="00045218" w:rsidRPr="00045218" w:rsidRDefault="00045218" w:rsidP="00295D32">
      <w:pPr>
        <w:pStyle w:val="Vnbnnidung0"/>
        <w:spacing w:after="0" w:line="240" w:lineRule="auto"/>
        <w:ind w:left="560" w:firstLine="720"/>
        <w:jc w:val="both"/>
      </w:pPr>
      <w:r w:rsidRPr="00045218">
        <w:t>Bài kiểm tra định kỳ gồm kiểm tra, đánh giá giữa kì và kiểm tra, đánh giá cuối kì, được thực hiện thông qua: bài kiểm tra (trên giấy hoặc trên máy tính), bài thực hành, dự án học tập. Đảm bảo kiểm tra đánh giá đủ các kỹ năng: nghe, đọc, viết, kiến thức ngôn ngữ với bài kiểm tra giữa học kỳ, và thêm kỹ năng nói với bài kiểm tra cuối học kỳ.</w:t>
      </w:r>
    </w:p>
    <w:p w14:paraId="1E8EFEDE" w14:textId="77777777" w:rsidR="00045218" w:rsidRPr="00045218" w:rsidRDefault="00045218" w:rsidP="00295D32">
      <w:pPr>
        <w:pStyle w:val="Vnbnnidung0"/>
        <w:spacing w:after="0" w:line="240" w:lineRule="auto"/>
        <w:ind w:left="560" w:firstLine="720"/>
        <w:jc w:val="both"/>
      </w:pPr>
      <w:r w:rsidRPr="00045218">
        <w:t>+ Bài kiểm tra giữa kỳ có các kỹ năng nghe, đọc, viết, trong đó: nghe 20%, đọc 30%, viết 25% và kiến thức ngôn ngữ 25%.</w:t>
      </w:r>
    </w:p>
    <w:p w14:paraId="6ED4464A" w14:textId="77777777" w:rsidR="00045218" w:rsidRPr="00045218" w:rsidRDefault="00045218" w:rsidP="00295D32">
      <w:pPr>
        <w:pStyle w:val="Vnbnnidung0"/>
        <w:spacing w:after="0" w:line="240" w:lineRule="auto"/>
        <w:ind w:left="560" w:firstLine="720"/>
        <w:jc w:val="both"/>
      </w:pPr>
      <w:r w:rsidRPr="00045218">
        <w:t xml:space="preserve">+ Bài kiểm tra cuối học kỳ có các kỹ năng nghe, nói, đọc, viết, trong đó: </w:t>
      </w:r>
      <w:r w:rsidRPr="00045218">
        <w:lastRenderedPageBreak/>
        <w:t>nghe 20%, nói 20%, đọc 20%, viết 20% và kiến thức ngôn ngữ 20%. Có thể tổ chức kiểm tra kỹ năng nói trong suốt quá trình học tập của học sinh, khuyến khích tổ chức 01 bài thi nói độc lập vào cuối học kỳ với các đơn vị có đủ điều kiện và nhân sự và cơ sở vật chất. Khuyến khích sử dụng các ứng dụng công nghệ thông tin để hỗ trợ kiểm tra, đánh giá. Các yêu cầu trong đề kiểm tra thống nhất viết bằng tiếng Anh.</w:t>
      </w:r>
    </w:p>
    <w:p w14:paraId="60997533"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6" w:name="bookmark553"/>
      <w:bookmarkEnd w:id="26"/>
      <w:r w:rsidRPr="00045218">
        <w:t xml:space="preserve">Áp dụng cấu trúc, bảng năng lực cấp độ tư duy đề thi môn Tiếng Anh tại Thông báo số 2988/TB-SGDĐT ngày 28/8/2024 của Sở GDĐT thông báo cấu trúc định dạng đề thi Kỳ thi tuyển sinh vào lớp 10 theo Chương trình 2018 tại các khối lớp 8 và 9 - </w:t>
      </w:r>
      <w:r w:rsidRPr="00045218">
        <w:rPr>
          <w:i/>
          <w:iCs/>
        </w:rPr>
        <w:t>có bổ sung kỹ năng Nghe (+) Nói</w:t>
      </w:r>
      <w:r w:rsidRPr="00045218">
        <w:t xml:space="preserve"> - với các bài kiểm tra định kỳ.</w:t>
      </w:r>
    </w:p>
    <w:p w14:paraId="7A320A27" w14:textId="77777777" w:rsidR="00045218" w:rsidRPr="00045218" w:rsidRDefault="00045218" w:rsidP="00295D32">
      <w:pPr>
        <w:pStyle w:val="Vnbnnidung0"/>
        <w:numPr>
          <w:ilvl w:val="0"/>
          <w:numId w:val="21"/>
        </w:numPr>
        <w:tabs>
          <w:tab w:val="left" w:pos="1482"/>
        </w:tabs>
        <w:spacing w:after="0" w:line="240" w:lineRule="auto"/>
        <w:ind w:left="560" w:firstLine="720"/>
        <w:jc w:val="both"/>
      </w:pPr>
      <w:bookmarkStart w:id="27" w:name="bookmark554"/>
      <w:bookmarkEnd w:id="27"/>
      <w:r w:rsidRPr="00045218">
        <w:t>Thực hiện qui trình đánh giá học sinh khối 6,7,8,9 theo Thông tư số 22/2021/TT- BGDĐT ngày 20/7/2021 của Bộ GDĐT qui định về đánh giá học sinh trung học nhằm phát triển năng lực ngôn ngữ để học sinh sử dụng một cách tự tin, hiệu quả, phục vụ cho học tập và giao tiếp. Môn Ngoại ngữ phát triển toàn diện 4 kỹ năng nghe, nói, đọc, viết. Nội dung ngoại ngữ được xây dựng liền mạch từ giai đoạn giáo dục cơ bản đến giai đoạn giáo dục định hướng nghề nghiệp trên cơ sở tham khảo các khung trình độ ngoại ngữ quốc tế và Việt Nam.</w:t>
      </w:r>
    </w:p>
    <w:p w14:paraId="6CBC7832"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28" w:name="bookmark555"/>
      <w:bookmarkEnd w:id="28"/>
      <w:r w:rsidRPr="00045218">
        <w:t>Khuyến khích bổ sung các sách giáo khoa mà đơn vị không lựa chọn vào thư viện nhà trường để làm tài liệu tham khảo cho công tác dạy học và kiểm tra, đánh giá.</w:t>
      </w:r>
    </w:p>
    <w:p w14:paraId="155C0416" w14:textId="77777777" w:rsidR="00045218" w:rsidRPr="00045218" w:rsidRDefault="00045218" w:rsidP="00295D32">
      <w:pPr>
        <w:pStyle w:val="Vnbnnidung0"/>
        <w:numPr>
          <w:ilvl w:val="0"/>
          <w:numId w:val="21"/>
        </w:numPr>
        <w:tabs>
          <w:tab w:val="left" w:pos="1524"/>
        </w:tabs>
        <w:spacing w:after="0" w:line="240" w:lineRule="auto"/>
        <w:ind w:left="560" w:firstLine="720"/>
        <w:jc w:val="both"/>
      </w:pPr>
      <w:bookmarkStart w:id="29" w:name="bookmark556"/>
      <w:bookmarkEnd w:id="29"/>
      <w:r w:rsidRPr="00045218">
        <w:t>Xây dựng ma trận đề kiểm tra đánh giá theo nội dung đã tập huấn và quy định của Bộ GDĐT và Sở GDĐT, tránh kiểm tra trùng lặp kiến thức trong 01 đề kiểm tra.</w:t>
      </w:r>
    </w:p>
    <w:p w14:paraId="06158574" w14:textId="77777777" w:rsidR="00045218" w:rsidRPr="00045218" w:rsidRDefault="00045218" w:rsidP="00295D32">
      <w:pPr>
        <w:pStyle w:val="Tiu10"/>
        <w:keepNext/>
        <w:keepLines/>
        <w:numPr>
          <w:ilvl w:val="0"/>
          <w:numId w:val="27"/>
        </w:numPr>
        <w:tabs>
          <w:tab w:val="left" w:pos="1639"/>
        </w:tabs>
        <w:spacing w:after="0" w:line="240" w:lineRule="auto"/>
        <w:ind w:left="1280"/>
        <w:jc w:val="left"/>
        <w:rPr>
          <w:sz w:val="28"/>
          <w:szCs w:val="28"/>
        </w:rPr>
      </w:pPr>
      <w:bookmarkStart w:id="30" w:name="bookmark559"/>
      <w:bookmarkStart w:id="31" w:name="bookmark557"/>
      <w:bookmarkStart w:id="32" w:name="bookmark558"/>
      <w:bookmarkStart w:id="33" w:name="bookmark560"/>
      <w:bookmarkEnd w:id="30"/>
      <w:r w:rsidRPr="00045218">
        <w:rPr>
          <w:sz w:val="28"/>
          <w:szCs w:val="28"/>
        </w:rPr>
        <w:t>Đổi mới công tác quản lý chuyên môn</w:t>
      </w:r>
      <w:bookmarkEnd w:id="31"/>
      <w:bookmarkEnd w:id="32"/>
      <w:bookmarkEnd w:id="33"/>
    </w:p>
    <w:p w14:paraId="02AD753B"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34" w:name="bookmark561"/>
      <w:bookmarkEnd w:id="34"/>
      <w:r w:rsidRPr="00045218">
        <w:t>Các nhà trường xây dựng cấu trúc và ma trận đề kiểm tra, động viên các khối lớp tổ chức kiểm tra, đánh giá định kỳ theo bài kiểm tra chung.</w:t>
      </w:r>
    </w:p>
    <w:p w14:paraId="537713DA"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35" w:name="bookmark562"/>
      <w:bookmarkEnd w:id="35"/>
      <w:r w:rsidRPr="00045218">
        <w:t>Tiếp tục nâng cao chất lượng sinh hoạt tổ, nhóm chuyên môn, chú trọng đến nắm vững chuẩn kiến thức, kỹ năng từng bài và cả chương trình.</w:t>
      </w:r>
    </w:p>
    <w:p w14:paraId="1A416D9D"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36" w:name="bookmark563"/>
      <w:bookmarkEnd w:id="36"/>
      <w:r w:rsidRPr="00045218">
        <w:t>Tập trung đổi mới sinh hoạt chuyên môn của tổ chuyên môn dựa trên nghiên cứu bài học. Tăng cường các hoạt động dự giờ, rút kinh nghiệm để hoàn thiện từng bước cấu trúc nội dung, kế hoạch dạy học các môn học, hoạt động giáo dục; nâng cao chất lượng và hiệu quả sử dụng các phương pháp, hình thức tổ chức dạy học và kiểm tra, đánh giá kết quả rèn luyện, học tập của học sinh.</w:t>
      </w:r>
    </w:p>
    <w:p w14:paraId="5B16DB3A" w14:textId="77777777" w:rsidR="00045218" w:rsidRPr="00045218" w:rsidRDefault="00045218" w:rsidP="00295D32">
      <w:pPr>
        <w:pStyle w:val="Vnbnnidung0"/>
        <w:numPr>
          <w:ilvl w:val="0"/>
          <w:numId w:val="21"/>
        </w:numPr>
        <w:tabs>
          <w:tab w:val="left" w:pos="1533"/>
        </w:tabs>
        <w:spacing w:after="0" w:line="240" w:lineRule="auto"/>
        <w:ind w:left="560" w:firstLine="720"/>
        <w:jc w:val="both"/>
      </w:pPr>
      <w:bookmarkStart w:id="37" w:name="bookmark564"/>
      <w:bookmarkEnd w:id="37"/>
      <w:r w:rsidRPr="00045218">
        <w:t>Tăng cường chỉ đạo áp dụng các phương pháp dạy học tích cực, sáng tạo, chủ động của học sinh, coi trọng hướng dẫn tự học, tăng cường sử dụng thiết bị giáo dục, bảo đảm yêu cầu thực hành, bám sát chuẩn kiến thức, kỹ năng qui định trong chương trình. Tăng cường giao quyền tự chủ cho tổ chuyên môn xây dựng kế hoạch chuyên môn.</w:t>
      </w:r>
    </w:p>
    <w:p w14:paraId="16E52CF2"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38" w:name="bookmark565"/>
      <w:bookmarkEnd w:id="38"/>
      <w:r w:rsidRPr="00045218">
        <w:t xml:space="preserve">Tiếp tục thực hiện tinh giản hồ sơ, sổ sách trong nhà trường theo Chỉ thị số 138/CT- BGDĐT ngày 18/01/2019 của Bộ GDĐT; nâng cao chất lượng sử dụng công nghệ thông tin trong tổ chức và quản lí các hoạt động chuyên môn trong các </w:t>
      </w:r>
      <w:r w:rsidRPr="00045218">
        <w:lastRenderedPageBreak/>
        <w:t>cơ sở giáo dục trung học; tăng cường sử dụng hồ sơ điện tử, sổ điểm điện tử, học bạ điện tử để nâng cao hiệu quả công tác quản lí giáo dục.</w:t>
      </w:r>
    </w:p>
    <w:p w14:paraId="70F9F077" w14:textId="77777777" w:rsidR="00045218" w:rsidRPr="00045218" w:rsidRDefault="00045218" w:rsidP="00295D32">
      <w:pPr>
        <w:pStyle w:val="Tiu10"/>
        <w:keepNext/>
        <w:keepLines/>
        <w:numPr>
          <w:ilvl w:val="0"/>
          <w:numId w:val="27"/>
        </w:numPr>
        <w:tabs>
          <w:tab w:val="left" w:pos="1639"/>
        </w:tabs>
        <w:spacing w:after="0" w:line="240" w:lineRule="auto"/>
        <w:ind w:left="1280"/>
        <w:jc w:val="left"/>
        <w:rPr>
          <w:sz w:val="28"/>
          <w:szCs w:val="28"/>
        </w:rPr>
      </w:pPr>
      <w:bookmarkStart w:id="39" w:name="bookmark568"/>
      <w:bookmarkStart w:id="40" w:name="bookmark566"/>
      <w:bookmarkStart w:id="41" w:name="bookmark567"/>
      <w:bookmarkStart w:id="42" w:name="bookmark569"/>
      <w:bookmarkEnd w:id="39"/>
      <w:r w:rsidRPr="00045218">
        <w:rPr>
          <w:sz w:val="28"/>
          <w:szCs w:val="28"/>
        </w:rPr>
        <w:t>Công tác đào tạo, bồi dưỡng theo đề án Ngoại ngữ 2080</w:t>
      </w:r>
      <w:bookmarkEnd w:id="40"/>
      <w:bookmarkEnd w:id="41"/>
      <w:bookmarkEnd w:id="42"/>
    </w:p>
    <w:p w14:paraId="3F8AFA0B" w14:textId="77777777" w:rsidR="00045218" w:rsidRPr="00045218" w:rsidRDefault="00045218" w:rsidP="00295D32">
      <w:pPr>
        <w:pStyle w:val="Vnbnnidung0"/>
        <w:numPr>
          <w:ilvl w:val="0"/>
          <w:numId w:val="28"/>
        </w:numPr>
        <w:tabs>
          <w:tab w:val="left" w:pos="1649"/>
        </w:tabs>
        <w:spacing w:after="0" w:line="240" w:lineRule="auto"/>
        <w:ind w:left="1280" w:firstLine="0"/>
        <w:jc w:val="both"/>
      </w:pPr>
      <w:bookmarkStart w:id="43" w:name="bookmark570"/>
      <w:bookmarkEnd w:id="43"/>
      <w:r w:rsidRPr="00045218">
        <w:t>Thống kê số liệu</w:t>
      </w:r>
    </w:p>
    <w:p w14:paraId="51A758BA" w14:textId="77777777" w:rsidR="00045218" w:rsidRPr="00045218" w:rsidRDefault="00045218" w:rsidP="00295D32">
      <w:pPr>
        <w:pStyle w:val="Vnbnnidung0"/>
        <w:numPr>
          <w:ilvl w:val="0"/>
          <w:numId w:val="21"/>
        </w:numPr>
        <w:tabs>
          <w:tab w:val="left" w:pos="1529"/>
        </w:tabs>
        <w:spacing w:after="0" w:line="240" w:lineRule="auto"/>
        <w:ind w:left="560" w:firstLine="720"/>
        <w:jc w:val="both"/>
      </w:pPr>
      <w:bookmarkStart w:id="44" w:name="bookmark571"/>
      <w:bookmarkEnd w:id="44"/>
      <w:r w:rsidRPr="00045218">
        <w:t>Các đơn vị rà soát danh sách giáo viên đã đạt chuẩn năng lực ngoại ngữ tiếng Anh (giáo viên trong biên chế) tham gia học nâng chuẩn quốc tế IELTS. Các trường bố trí để giáo viên vừa giảng dạy vừa tham gia đợt đào tạo nâng chuẩn hàng năm. Động viên giáo viên dự thi IELTS đạt từ 6.5 điểm, tích cực tham gia các hoạt động giáo dục của nhà trường để đủ điều kiện tham gia lớp tập huấn phương pháp tại Úc.</w:t>
      </w:r>
    </w:p>
    <w:p w14:paraId="1C03C485" w14:textId="77777777" w:rsidR="00045218" w:rsidRPr="00045218" w:rsidRDefault="00045218" w:rsidP="00295D32">
      <w:pPr>
        <w:pStyle w:val="Vnbnnidung0"/>
        <w:numPr>
          <w:ilvl w:val="0"/>
          <w:numId w:val="21"/>
        </w:numPr>
        <w:tabs>
          <w:tab w:val="left" w:pos="1524"/>
        </w:tabs>
        <w:spacing w:after="0" w:line="240" w:lineRule="auto"/>
        <w:ind w:left="560" w:firstLine="720"/>
        <w:jc w:val="both"/>
      </w:pPr>
      <w:bookmarkStart w:id="45" w:name="bookmark572"/>
      <w:bookmarkEnd w:id="45"/>
      <w:r w:rsidRPr="00045218">
        <w:t>Giáo viên chưa đạt chuẩn, tích cực tự bồi dưỡng thi đạt chuẩn (có thể thi bài thi IELTS quốc tế) để tiếp tục được tham gia đào tạo nâng chuẩn.</w:t>
      </w:r>
    </w:p>
    <w:p w14:paraId="5796D9D6" w14:textId="77777777" w:rsidR="00045218" w:rsidRPr="00045218" w:rsidRDefault="00045218" w:rsidP="00295D32">
      <w:pPr>
        <w:pStyle w:val="Vnbnnidung0"/>
        <w:numPr>
          <w:ilvl w:val="0"/>
          <w:numId w:val="28"/>
        </w:numPr>
        <w:tabs>
          <w:tab w:val="left" w:pos="1673"/>
        </w:tabs>
        <w:spacing w:after="0" w:line="240" w:lineRule="auto"/>
        <w:ind w:left="1280" w:firstLine="0"/>
        <w:jc w:val="both"/>
      </w:pPr>
      <w:bookmarkStart w:id="46" w:name="bookmark573"/>
      <w:bookmarkEnd w:id="46"/>
      <w:r w:rsidRPr="00045218">
        <w:t>Bồi dưỡng thường xuyên</w:t>
      </w:r>
    </w:p>
    <w:p w14:paraId="512FD76F" w14:textId="77777777" w:rsidR="00045218" w:rsidRPr="00045218" w:rsidRDefault="00045218" w:rsidP="00295D32">
      <w:pPr>
        <w:pStyle w:val="Vnbnnidung0"/>
        <w:numPr>
          <w:ilvl w:val="0"/>
          <w:numId w:val="21"/>
        </w:numPr>
        <w:tabs>
          <w:tab w:val="left" w:pos="1519"/>
        </w:tabs>
        <w:spacing w:after="0" w:line="240" w:lineRule="auto"/>
        <w:ind w:left="560" w:firstLine="720"/>
        <w:jc w:val="both"/>
      </w:pPr>
      <w:bookmarkStart w:id="47" w:name="bookmark574"/>
      <w:bookmarkEnd w:id="47"/>
      <w:r w:rsidRPr="00045218">
        <w:t>Giáo viên ôn luyện kiến thức, làm các bài kiểm tra đánh giá theo chuẩn IELTS quốc tế nhằm đáp ứng nhu cầu hội nhập và nâng chuẩn tiếng Anh.</w:t>
      </w:r>
    </w:p>
    <w:p w14:paraId="33689E5C" w14:textId="77777777" w:rsidR="00045218" w:rsidRPr="00045218" w:rsidRDefault="00045218" w:rsidP="00295D32">
      <w:pPr>
        <w:pStyle w:val="Vnbnnidung0"/>
        <w:numPr>
          <w:ilvl w:val="0"/>
          <w:numId w:val="21"/>
        </w:numPr>
        <w:tabs>
          <w:tab w:val="left" w:pos="1493"/>
        </w:tabs>
        <w:spacing w:after="0" w:line="240" w:lineRule="auto"/>
        <w:ind w:left="560" w:firstLine="720"/>
        <w:jc w:val="both"/>
      </w:pPr>
      <w:bookmarkStart w:id="48" w:name="bookmark575"/>
      <w:bookmarkEnd w:id="48"/>
      <w:r w:rsidRPr="00045218">
        <w:t>Tập huấn Phương pháp dạy học cho giáo viên đáp ứng yêu cầu của Chương trình 2018. Kết hợp các nhà xuất bản triển khai tập huấn nội dung của các bộ sách lớp 6,7, 8, 9 đã lựa chọn theo đơn vị.</w:t>
      </w:r>
    </w:p>
    <w:p w14:paraId="4F8FEB84" w14:textId="440D92C5" w:rsidR="00045218" w:rsidRPr="00045218" w:rsidRDefault="00045218" w:rsidP="00295D32">
      <w:pPr>
        <w:pStyle w:val="Vnbnnidung0"/>
        <w:numPr>
          <w:ilvl w:val="0"/>
          <w:numId w:val="21"/>
        </w:numPr>
        <w:tabs>
          <w:tab w:val="left" w:pos="1498"/>
        </w:tabs>
        <w:spacing w:after="0" w:line="240" w:lineRule="auto"/>
        <w:ind w:left="560" w:firstLine="720"/>
        <w:jc w:val="both"/>
      </w:pPr>
      <w:bookmarkStart w:id="49" w:name="bookmark576"/>
      <w:bookmarkEnd w:id="49"/>
      <w:r w:rsidRPr="00045218">
        <w:t>Giáo viên tham gia dự thi GVDG môn Tiếng Anh cấp quận đạt giải cao và đã được BTC và Phòng GDĐT (năm học 2024-2025) tôn vinh, đề xuất tham gia cuộc thi giáo viên dạy giỏi cấp Thành phố năm học 2025-2026 tiếp tục tham gia Hội thi này (chi tiết sẽ có Hướng dẫn riêng).</w:t>
      </w:r>
    </w:p>
    <w:p w14:paraId="5F4AF45A" w14:textId="77777777" w:rsidR="00045218" w:rsidRPr="00045218" w:rsidRDefault="00045218" w:rsidP="00295D32">
      <w:pPr>
        <w:pStyle w:val="Vnbnnidung0"/>
        <w:numPr>
          <w:ilvl w:val="0"/>
          <w:numId w:val="21"/>
        </w:numPr>
        <w:tabs>
          <w:tab w:val="left" w:pos="1498"/>
        </w:tabs>
        <w:spacing w:after="0" w:line="240" w:lineRule="auto"/>
        <w:ind w:left="560" w:firstLine="720"/>
        <w:jc w:val="both"/>
      </w:pPr>
      <w:bookmarkStart w:id="50" w:name="bookmark577"/>
      <w:bookmarkEnd w:id="50"/>
      <w:r w:rsidRPr="00045218">
        <w:t>Giáo viên cốt cán tham gia các đợt tập huấn, hội thảo chuyên môn của Sở GDĐT tổ chức, chia sẻ kinh nghiệm với giáo viên tại đơn vị nội dung tập huấn.</w:t>
      </w:r>
    </w:p>
    <w:p w14:paraId="598D12E3" w14:textId="77777777" w:rsidR="00045218" w:rsidRPr="00045218" w:rsidRDefault="00045218" w:rsidP="00295D32">
      <w:pPr>
        <w:pStyle w:val="Tiu10"/>
        <w:keepNext/>
        <w:keepLines/>
        <w:numPr>
          <w:ilvl w:val="0"/>
          <w:numId w:val="27"/>
        </w:numPr>
        <w:tabs>
          <w:tab w:val="left" w:pos="1613"/>
        </w:tabs>
        <w:spacing w:after="0" w:line="240" w:lineRule="auto"/>
        <w:ind w:left="1280"/>
        <w:jc w:val="both"/>
        <w:rPr>
          <w:sz w:val="28"/>
          <w:szCs w:val="28"/>
        </w:rPr>
      </w:pPr>
      <w:bookmarkStart w:id="51" w:name="bookmark580"/>
      <w:bookmarkStart w:id="52" w:name="bookmark578"/>
      <w:bookmarkStart w:id="53" w:name="bookmark579"/>
      <w:bookmarkStart w:id="54" w:name="bookmark581"/>
      <w:bookmarkEnd w:id="51"/>
      <w:r w:rsidRPr="00045218">
        <w:rPr>
          <w:sz w:val="28"/>
          <w:szCs w:val="28"/>
        </w:rPr>
        <w:t>Các hoạt động khác</w:t>
      </w:r>
      <w:bookmarkEnd w:id="52"/>
      <w:bookmarkEnd w:id="53"/>
      <w:bookmarkEnd w:id="54"/>
    </w:p>
    <w:p w14:paraId="141A616A" w14:textId="77777777" w:rsidR="00045218" w:rsidRPr="00045218" w:rsidRDefault="00045218" w:rsidP="00295D32">
      <w:pPr>
        <w:pStyle w:val="Vnbnnidung0"/>
        <w:numPr>
          <w:ilvl w:val="0"/>
          <w:numId w:val="21"/>
        </w:numPr>
        <w:tabs>
          <w:tab w:val="left" w:pos="1498"/>
        </w:tabs>
        <w:spacing w:after="0" w:line="240" w:lineRule="auto"/>
        <w:ind w:left="560" w:firstLine="720"/>
        <w:jc w:val="both"/>
      </w:pPr>
      <w:bookmarkStart w:id="55" w:name="bookmark582"/>
      <w:bookmarkEnd w:id="55"/>
      <w:r w:rsidRPr="00045218">
        <w:t>Các nhà trường có hoạt động dạy học bổ trợ, tăng cường ngoại ngữ thực hiện đúng các quy định về chương trình, kế hoạch giảng dạy đã đăng ký, dự giờ góp ý cho công tác dạy học bổ trợ, rút kinh nghiệm trong tổ nhóm chuyên môn để đảm bảo công tác này có tác dụng tích cực với việc dạy và học tiếng Anh trong các nhà trường.</w:t>
      </w:r>
    </w:p>
    <w:p w14:paraId="5317D5E8" w14:textId="7754810E" w:rsidR="00045218" w:rsidRPr="00045218" w:rsidRDefault="00045218" w:rsidP="00295D32">
      <w:pPr>
        <w:pStyle w:val="Vnbnnidung0"/>
        <w:numPr>
          <w:ilvl w:val="0"/>
          <w:numId w:val="21"/>
        </w:numPr>
        <w:tabs>
          <w:tab w:val="left" w:pos="1498"/>
        </w:tabs>
        <w:spacing w:after="0" w:line="240" w:lineRule="auto"/>
        <w:ind w:left="560" w:firstLine="720"/>
        <w:jc w:val="both"/>
      </w:pPr>
      <w:bookmarkStart w:id="56" w:name="bookmark583"/>
      <w:bookmarkEnd w:id="56"/>
      <w:r w:rsidRPr="00045218">
        <w:t>Các nhà trường thực hiện chương trình dạy bổ trợ ngoại ngữ đối với các đơn vị đã được Sở GDĐT phê duyệt chương trình dạy học bổ trợ và UBND phường phê duyệt Đề án dạy học bổ trợ. Chú ý các thủ tục pháp lý trong công tác dạy học bổ trợ, tăng cường ngoại ngữ các trường THCS theo đúng quy định và báo cáo định kỳ về Sở.</w:t>
      </w:r>
    </w:p>
    <w:p w14:paraId="5475FA2D" w14:textId="77777777" w:rsidR="00045218" w:rsidRPr="00045218" w:rsidRDefault="00045218" w:rsidP="00295D32">
      <w:pPr>
        <w:pStyle w:val="Vnbnnidung0"/>
        <w:numPr>
          <w:ilvl w:val="0"/>
          <w:numId w:val="21"/>
        </w:numPr>
        <w:tabs>
          <w:tab w:val="left" w:pos="1503"/>
        </w:tabs>
        <w:spacing w:after="0" w:line="240" w:lineRule="auto"/>
        <w:ind w:left="1280" w:firstLine="0"/>
        <w:jc w:val="both"/>
      </w:pPr>
      <w:bookmarkStart w:id="57" w:name="bookmark584"/>
      <w:bookmarkEnd w:id="57"/>
      <w:r w:rsidRPr="00045218">
        <w:t>Thi Học sinh giỏi:</w:t>
      </w:r>
    </w:p>
    <w:p w14:paraId="4D0B6278" w14:textId="250E0E56" w:rsidR="00045218" w:rsidRPr="00045218" w:rsidRDefault="00045218" w:rsidP="00295D32">
      <w:pPr>
        <w:pStyle w:val="Vnbnnidung0"/>
        <w:spacing w:after="0" w:line="240" w:lineRule="auto"/>
        <w:ind w:left="560" w:firstLine="720"/>
        <w:jc w:val="both"/>
      </w:pPr>
      <w:r w:rsidRPr="00045218">
        <w:t xml:space="preserve">+ Năm 2025-2026, Thành phố tổ chức kỳ thi Học sinh giỏi lớp 9. </w:t>
      </w:r>
      <w:r w:rsidR="007126C7">
        <w:t>UBND Phường Hà Đông</w:t>
      </w:r>
      <w:r w:rsidRPr="00045218">
        <w:t xml:space="preserve"> tổ chức kỳ thi cấp trường, cấp phường để lựa chọn học sinh thi cấp Thành phố (sẽ có Hướng dẫn chi tiết).</w:t>
      </w:r>
    </w:p>
    <w:p w14:paraId="48CD726E" w14:textId="77777777" w:rsidR="00045218" w:rsidRPr="00045218" w:rsidRDefault="00045218" w:rsidP="00295D32">
      <w:pPr>
        <w:pStyle w:val="Vnbnnidung0"/>
        <w:spacing w:after="0" w:line="240" w:lineRule="auto"/>
        <w:ind w:left="560" w:firstLine="720"/>
        <w:jc w:val="both"/>
      </w:pPr>
      <w:r w:rsidRPr="00045218">
        <w:t>+ Đẩy mạnh hình thức câu lạc bộ môn học em yêu thích nhằm thu hút học sinh và việc phát huy năng khiếu và phát hiện bồi dưỡng học sinh giỏi lớp 6,7,8.</w:t>
      </w:r>
    </w:p>
    <w:p w14:paraId="0CABC1D4" w14:textId="006C901F" w:rsidR="00045218" w:rsidRPr="00045218" w:rsidRDefault="00045218" w:rsidP="00295D32">
      <w:pPr>
        <w:pStyle w:val="Vnbnnidung0"/>
        <w:spacing w:after="0" w:line="240" w:lineRule="auto"/>
        <w:ind w:left="560" w:firstLine="720"/>
        <w:jc w:val="both"/>
      </w:pPr>
      <w:r w:rsidRPr="00045218">
        <w:lastRenderedPageBreak/>
        <w:t xml:space="preserve">+ Thực hiện bồi dưỡng học sinh giỏi, học sinh có năng khiếu, động viên học sinh tham dự các kỳ thi học sinh giỏi Thành phố các môn ngoại ngữ và các kỳ thi Olympic theo Công văn hướng dẫn của </w:t>
      </w:r>
      <w:r w:rsidR="00832CB2">
        <w:t xml:space="preserve">UBND phường và </w:t>
      </w:r>
      <w:r w:rsidRPr="00045218">
        <w:t>Sở Giáo dục và Đào tạo.</w:t>
      </w:r>
    </w:p>
    <w:p w14:paraId="343789A7" w14:textId="536931E1" w:rsidR="00045218" w:rsidRPr="00045218" w:rsidRDefault="00045218" w:rsidP="00295D32">
      <w:pPr>
        <w:pStyle w:val="Vnbnnidung0"/>
        <w:numPr>
          <w:ilvl w:val="0"/>
          <w:numId w:val="21"/>
        </w:numPr>
        <w:tabs>
          <w:tab w:val="left" w:pos="1498"/>
        </w:tabs>
        <w:spacing w:after="0" w:line="240" w:lineRule="auto"/>
        <w:ind w:left="560" w:firstLine="720"/>
        <w:jc w:val="both"/>
      </w:pPr>
      <w:bookmarkStart w:id="58" w:name="bookmark585"/>
      <w:bookmarkEnd w:id="58"/>
      <w:r w:rsidRPr="00045218">
        <w:t xml:space="preserve">Làm đồ dùng dạy học: Khuyến khích giáo viên tự làm giáo cụ trực quan, đồ dùng dạy học bộ môn </w:t>
      </w:r>
      <w:r w:rsidR="00832CB2">
        <w:t>Tiếng Anh</w:t>
      </w:r>
      <w:r w:rsidRPr="00045218">
        <w:t xml:space="preserve"> áp dụng vào đối tượng lớp mình phụ trách phù hợp với điều kiện của địa phương.</w:t>
      </w:r>
    </w:p>
    <w:p w14:paraId="3FC70119" w14:textId="77777777" w:rsidR="008D1846" w:rsidRPr="00045218" w:rsidRDefault="008D1846" w:rsidP="00295D32">
      <w:pPr>
        <w:spacing w:after="0" w:line="240" w:lineRule="auto"/>
        <w:rPr>
          <w:rFonts w:ascii="Times New Roman" w:hAnsi="Times New Roman"/>
          <w:sz w:val="28"/>
          <w:szCs w:val="28"/>
          <w:lang w:val="en-US"/>
        </w:rPr>
      </w:pPr>
    </w:p>
    <w:sectPr w:rsidR="008D1846" w:rsidRPr="00045218" w:rsidSect="00295D32">
      <w:headerReference w:type="default" r:id="rId7"/>
      <w:pgSz w:w="12240" w:h="15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3B4B" w14:textId="77777777" w:rsidR="000A71E7" w:rsidRDefault="000A71E7" w:rsidP="005A5BBE">
      <w:pPr>
        <w:spacing w:after="0" w:line="240" w:lineRule="auto"/>
      </w:pPr>
      <w:r>
        <w:separator/>
      </w:r>
    </w:p>
  </w:endnote>
  <w:endnote w:type="continuationSeparator" w:id="0">
    <w:p w14:paraId="61F33DB2" w14:textId="77777777" w:rsidR="000A71E7" w:rsidRDefault="000A71E7"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A09C" w14:textId="77777777" w:rsidR="000A71E7" w:rsidRDefault="000A71E7" w:rsidP="005A5BBE">
      <w:pPr>
        <w:spacing w:after="0" w:line="240" w:lineRule="auto"/>
      </w:pPr>
      <w:r>
        <w:separator/>
      </w:r>
    </w:p>
  </w:footnote>
  <w:footnote w:type="continuationSeparator" w:id="0">
    <w:p w14:paraId="60E5DB94" w14:textId="77777777" w:rsidR="000A71E7" w:rsidRDefault="000A71E7"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473851"/>
      <w:docPartObj>
        <w:docPartGallery w:val="Page Numbers (Top of Page)"/>
        <w:docPartUnique/>
      </w:docPartObj>
    </w:sdtPr>
    <w:sdtContent>
      <w:p w14:paraId="7408C8FA" w14:textId="49CC1D1E" w:rsidR="005A5BBE" w:rsidRDefault="005A5BBE">
        <w:pPr>
          <w:pStyle w:val="Header"/>
          <w:jc w:val="center"/>
        </w:pPr>
        <w:r>
          <w:fldChar w:fldCharType="begin"/>
        </w:r>
        <w:r>
          <w:instrText>PAGE   \* MERGEFORMAT</w:instrText>
        </w:r>
        <w:r>
          <w:fldChar w:fldCharType="separate"/>
        </w:r>
        <w:r w:rsidR="006B5C66">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88E"/>
    <w:multiLevelType w:val="multilevel"/>
    <w:tmpl w:val="4AAAF2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F222F"/>
    <w:multiLevelType w:val="multilevel"/>
    <w:tmpl w:val="539034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CD06FB"/>
    <w:multiLevelType w:val="multilevel"/>
    <w:tmpl w:val="F20660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F82791"/>
    <w:multiLevelType w:val="multilevel"/>
    <w:tmpl w:val="5B1CBE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72487"/>
    <w:multiLevelType w:val="multilevel"/>
    <w:tmpl w:val="F326898C"/>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4C6A9D"/>
    <w:multiLevelType w:val="multilevel"/>
    <w:tmpl w:val="B390086A"/>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7"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415FC"/>
    <w:multiLevelType w:val="hybridMultilevel"/>
    <w:tmpl w:val="759090BC"/>
    <w:lvl w:ilvl="0" w:tplc="3F867038">
      <w:start w:val="1"/>
      <w:numFmt w:val="decimal"/>
      <w:lvlText w:val="%1."/>
      <w:lvlJc w:val="left"/>
      <w:pPr>
        <w:ind w:left="1868" w:hanging="360"/>
      </w:pPr>
      <w:rPr>
        <w:rFonts w:hint="default"/>
      </w:rPr>
    </w:lvl>
    <w:lvl w:ilvl="1" w:tplc="04090019" w:tentative="1">
      <w:start w:val="1"/>
      <w:numFmt w:val="lowerLetter"/>
      <w:lvlText w:val="%2."/>
      <w:lvlJc w:val="left"/>
      <w:pPr>
        <w:ind w:left="2588" w:hanging="360"/>
      </w:pPr>
    </w:lvl>
    <w:lvl w:ilvl="2" w:tplc="0409001B" w:tentative="1">
      <w:start w:val="1"/>
      <w:numFmt w:val="lowerRoman"/>
      <w:lvlText w:val="%3."/>
      <w:lvlJc w:val="right"/>
      <w:pPr>
        <w:ind w:left="3308" w:hanging="180"/>
      </w:pPr>
    </w:lvl>
    <w:lvl w:ilvl="3" w:tplc="0409000F" w:tentative="1">
      <w:start w:val="1"/>
      <w:numFmt w:val="decimal"/>
      <w:lvlText w:val="%4."/>
      <w:lvlJc w:val="left"/>
      <w:pPr>
        <w:ind w:left="4028" w:hanging="360"/>
      </w:pPr>
    </w:lvl>
    <w:lvl w:ilvl="4" w:tplc="04090019" w:tentative="1">
      <w:start w:val="1"/>
      <w:numFmt w:val="lowerLetter"/>
      <w:lvlText w:val="%5."/>
      <w:lvlJc w:val="left"/>
      <w:pPr>
        <w:ind w:left="4748" w:hanging="360"/>
      </w:pPr>
    </w:lvl>
    <w:lvl w:ilvl="5" w:tplc="0409001B" w:tentative="1">
      <w:start w:val="1"/>
      <w:numFmt w:val="lowerRoman"/>
      <w:lvlText w:val="%6."/>
      <w:lvlJc w:val="right"/>
      <w:pPr>
        <w:ind w:left="5468" w:hanging="180"/>
      </w:pPr>
    </w:lvl>
    <w:lvl w:ilvl="6" w:tplc="0409000F" w:tentative="1">
      <w:start w:val="1"/>
      <w:numFmt w:val="decimal"/>
      <w:lvlText w:val="%7."/>
      <w:lvlJc w:val="left"/>
      <w:pPr>
        <w:ind w:left="6188" w:hanging="360"/>
      </w:pPr>
    </w:lvl>
    <w:lvl w:ilvl="7" w:tplc="04090019" w:tentative="1">
      <w:start w:val="1"/>
      <w:numFmt w:val="lowerLetter"/>
      <w:lvlText w:val="%8."/>
      <w:lvlJc w:val="left"/>
      <w:pPr>
        <w:ind w:left="6908" w:hanging="360"/>
      </w:pPr>
    </w:lvl>
    <w:lvl w:ilvl="8" w:tplc="0409001B" w:tentative="1">
      <w:start w:val="1"/>
      <w:numFmt w:val="lowerRoman"/>
      <w:lvlText w:val="%9."/>
      <w:lvlJc w:val="right"/>
      <w:pPr>
        <w:ind w:left="7628" w:hanging="180"/>
      </w:pPr>
    </w:lvl>
  </w:abstractNum>
  <w:abstractNum w:abstractNumId="9" w15:restartNumberingAfterBreak="0">
    <w:nsid w:val="2537597A"/>
    <w:multiLevelType w:val="multilevel"/>
    <w:tmpl w:val="BE904F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BA3B0A"/>
    <w:multiLevelType w:val="hybridMultilevel"/>
    <w:tmpl w:val="4FC83FD0"/>
    <w:lvl w:ilvl="0" w:tplc="A1D28B88">
      <w:start w:val="1"/>
      <w:numFmt w:val="decimal"/>
      <w:lvlText w:val="%1."/>
      <w:lvlJc w:val="left"/>
      <w:pPr>
        <w:ind w:left="1710" w:hanging="360"/>
      </w:pPr>
      <w:rPr>
        <w:rFonts w:hint="default"/>
        <w:b/>
        <w:color w:val="00000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0D0127"/>
    <w:multiLevelType w:val="multilevel"/>
    <w:tmpl w:val="CBE461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7732A6"/>
    <w:multiLevelType w:val="multilevel"/>
    <w:tmpl w:val="B28EA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CE6B40"/>
    <w:multiLevelType w:val="multilevel"/>
    <w:tmpl w:val="733E6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17" w15:restartNumberingAfterBreak="0">
    <w:nsid w:val="461F4828"/>
    <w:multiLevelType w:val="multilevel"/>
    <w:tmpl w:val="D33A148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540463"/>
    <w:multiLevelType w:val="multilevel"/>
    <w:tmpl w:val="101C4F5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2071F8"/>
    <w:multiLevelType w:val="multilevel"/>
    <w:tmpl w:val="070478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102D12"/>
    <w:multiLevelType w:val="hybridMultilevel"/>
    <w:tmpl w:val="76F4EB4C"/>
    <w:lvl w:ilvl="0" w:tplc="80325DD6">
      <w:start w:val="1"/>
      <w:numFmt w:val="upperLetter"/>
      <w:lvlText w:val="%1."/>
      <w:lvlJc w:val="left"/>
      <w:pPr>
        <w:ind w:left="1710" w:hanging="360"/>
      </w:pPr>
      <w:rPr>
        <w:rFonts w:hint="default"/>
        <w:b/>
        <w:color w:val="00000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1B7E66"/>
    <w:multiLevelType w:val="multilevel"/>
    <w:tmpl w:val="AE6CD64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31064C"/>
    <w:multiLevelType w:val="multilevel"/>
    <w:tmpl w:val="8C7C17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2F1A88"/>
    <w:multiLevelType w:val="multilevel"/>
    <w:tmpl w:val="26C6D0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214EB9"/>
    <w:multiLevelType w:val="multilevel"/>
    <w:tmpl w:val="B06EE69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7C0170"/>
    <w:multiLevelType w:val="multilevel"/>
    <w:tmpl w:val="C652AA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072007">
    <w:abstractNumId w:val="16"/>
  </w:num>
  <w:num w:numId="2" w16cid:durableId="1090737600">
    <w:abstractNumId w:val="6"/>
  </w:num>
  <w:num w:numId="3" w16cid:durableId="1168247474">
    <w:abstractNumId w:val="11"/>
  </w:num>
  <w:num w:numId="4" w16cid:durableId="507524626">
    <w:abstractNumId w:val="26"/>
  </w:num>
  <w:num w:numId="5" w16cid:durableId="589895940">
    <w:abstractNumId w:val="22"/>
  </w:num>
  <w:num w:numId="6" w16cid:durableId="2055498338">
    <w:abstractNumId w:val="14"/>
  </w:num>
  <w:num w:numId="7" w16cid:durableId="1723092480">
    <w:abstractNumId w:val="15"/>
  </w:num>
  <w:num w:numId="8" w16cid:durableId="1639532811">
    <w:abstractNumId w:val="21"/>
  </w:num>
  <w:num w:numId="9" w16cid:durableId="1964189116">
    <w:abstractNumId w:val="7"/>
  </w:num>
  <w:num w:numId="10" w16cid:durableId="1300840591">
    <w:abstractNumId w:val="24"/>
  </w:num>
  <w:num w:numId="11" w16cid:durableId="1398554767">
    <w:abstractNumId w:val="13"/>
  </w:num>
  <w:num w:numId="12" w16cid:durableId="1118140808">
    <w:abstractNumId w:val="3"/>
  </w:num>
  <w:num w:numId="13" w16cid:durableId="1199930848">
    <w:abstractNumId w:val="5"/>
  </w:num>
  <w:num w:numId="14" w16cid:durableId="244842984">
    <w:abstractNumId w:val="23"/>
  </w:num>
  <w:num w:numId="15" w16cid:durableId="1614168953">
    <w:abstractNumId w:val="0"/>
  </w:num>
  <w:num w:numId="16" w16cid:durableId="10911268">
    <w:abstractNumId w:val="27"/>
  </w:num>
  <w:num w:numId="17" w16cid:durableId="346248565">
    <w:abstractNumId w:val="20"/>
  </w:num>
  <w:num w:numId="18" w16cid:durableId="1612937105">
    <w:abstractNumId w:val="10"/>
  </w:num>
  <w:num w:numId="19" w16cid:durableId="1248340612">
    <w:abstractNumId w:val="1"/>
  </w:num>
  <w:num w:numId="20" w16cid:durableId="1098911046">
    <w:abstractNumId w:val="12"/>
  </w:num>
  <w:num w:numId="21" w16cid:durableId="1048647479">
    <w:abstractNumId w:val="9"/>
  </w:num>
  <w:num w:numId="22" w16cid:durableId="1335576080">
    <w:abstractNumId w:val="17"/>
  </w:num>
  <w:num w:numId="23" w16cid:durableId="492768528">
    <w:abstractNumId w:val="25"/>
  </w:num>
  <w:num w:numId="24" w16cid:durableId="981928254">
    <w:abstractNumId w:val="19"/>
  </w:num>
  <w:num w:numId="25" w16cid:durableId="70129658">
    <w:abstractNumId w:val="28"/>
  </w:num>
  <w:num w:numId="26" w16cid:durableId="1433554235">
    <w:abstractNumId w:val="4"/>
  </w:num>
  <w:num w:numId="27" w16cid:durableId="1469470621">
    <w:abstractNumId w:val="18"/>
  </w:num>
  <w:num w:numId="28" w16cid:durableId="315913939">
    <w:abstractNumId w:val="2"/>
  </w:num>
  <w:num w:numId="29" w16cid:durableId="4800067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BA"/>
    <w:rsid w:val="00045218"/>
    <w:rsid w:val="00081E5E"/>
    <w:rsid w:val="00087486"/>
    <w:rsid w:val="00093266"/>
    <w:rsid w:val="000A71E7"/>
    <w:rsid w:val="000B6FF8"/>
    <w:rsid w:val="000D3521"/>
    <w:rsid w:val="000D4972"/>
    <w:rsid w:val="000D6F95"/>
    <w:rsid w:val="000F5723"/>
    <w:rsid w:val="00111F2A"/>
    <w:rsid w:val="00137BF0"/>
    <w:rsid w:val="00171182"/>
    <w:rsid w:val="00176E0B"/>
    <w:rsid w:val="001B5BE9"/>
    <w:rsid w:val="001C39B9"/>
    <w:rsid w:val="001D5C71"/>
    <w:rsid w:val="001E4E48"/>
    <w:rsid w:val="001F7066"/>
    <w:rsid w:val="002647D8"/>
    <w:rsid w:val="00281285"/>
    <w:rsid w:val="00295D32"/>
    <w:rsid w:val="002A1E76"/>
    <w:rsid w:val="002B0EB9"/>
    <w:rsid w:val="002C47A7"/>
    <w:rsid w:val="00327588"/>
    <w:rsid w:val="00337084"/>
    <w:rsid w:val="00343815"/>
    <w:rsid w:val="00350D41"/>
    <w:rsid w:val="003514BA"/>
    <w:rsid w:val="0036600A"/>
    <w:rsid w:val="003726A5"/>
    <w:rsid w:val="003C1076"/>
    <w:rsid w:val="003D129B"/>
    <w:rsid w:val="003E4170"/>
    <w:rsid w:val="003F3D77"/>
    <w:rsid w:val="00400B31"/>
    <w:rsid w:val="00402D15"/>
    <w:rsid w:val="00410375"/>
    <w:rsid w:val="00431EC5"/>
    <w:rsid w:val="00432BF9"/>
    <w:rsid w:val="00435BB6"/>
    <w:rsid w:val="0044195D"/>
    <w:rsid w:val="00446E03"/>
    <w:rsid w:val="00451929"/>
    <w:rsid w:val="004819FA"/>
    <w:rsid w:val="00490216"/>
    <w:rsid w:val="004B65AA"/>
    <w:rsid w:val="0050591F"/>
    <w:rsid w:val="00515AF3"/>
    <w:rsid w:val="00543CB7"/>
    <w:rsid w:val="005547EE"/>
    <w:rsid w:val="005630A1"/>
    <w:rsid w:val="00572BC9"/>
    <w:rsid w:val="00596186"/>
    <w:rsid w:val="005A5BBE"/>
    <w:rsid w:val="005D6128"/>
    <w:rsid w:val="00600344"/>
    <w:rsid w:val="006272B5"/>
    <w:rsid w:val="00631538"/>
    <w:rsid w:val="006440F1"/>
    <w:rsid w:val="00651C02"/>
    <w:rsid w:val="00666642"/>
    <w:rsid w:val="00683999"/>
    <w:rsid w:val="00684C19"/>
    <w:rsid w:val="0069609F"/>
    <w:rsid w:val="006A4796"/>
    <w:rsid w:val="006B5C66"/>
    <w:rsid w:val="006B62BA"/>
    <w:rsid w:val="006C6ACF"/>
    <w:rsid w:val="006E1CA6"/>
    <w:rsid w:val="006E6633"/>
    <w:rsid w:val="006F0712"/>
    <w:rsid w:val="007064C8"/>
    <w:rsid w:val="007126C7"/>
    <w:rsid w:val="00715842"/>
    <w:rsid w:val="00732AB5"/>
    <w:rsid w:val="007432F9"/>
    <w:rsid w:val="00786E4F"/>
    <w:rsid w:val="00795ED2"/>
    <w:rsid w:val="00796B88"/>
    <w:rsid w:val="007B27D8"/>
    <w:rsid w:val="007B27E6"/>
    <w:rsid w:val="007D212E"/>
    <w:rsid w:val="007E5B40"/>
    <w:rsid w:val="00815998"/>
    <w:rsid w:val="008162EC"/>
    <w:rsid w:val="00816BEA"/>
    <w:rsid w:val="00831478"/>
    <w:rsid w:val="008329D8"/>
    <w:rsid w:val="00832CB2"/>
    <w:rsid w:val="0083606F"/>
    <w:rsid w:val="008550F3"/>
    <w:rsid w:val="0088706C"/>
    <w:rsid w:val="008A5C19"/>
    <w:rsid w:val="008B49ED"/>
    <w:rsid w:val="008C2FA2"/>
    <w:rsid w:val="008D1846"/>
    <w:rsid w:val="008D3137"/>
    <w:rsid w:val="008F5FCE"/>
    <w:rsid w:val="00900E9A"/>
    <w:rsid w:val="00904D89"/>
    <w:rsid w:val="009144F7"/>
    <w:rsid w:val="00920CE4"/>
    <w:rsid w:val="009951D2"/>
    <w:rsid w:val="009B1E64"/>
    <w:rsid w:val="009D2253"/>
    <w:rsid w:val="009E2F44"/>
    <w:rsid w:val="009F0201"/>
    <w:rsid w:val="009F0587"/>
    <w:rsid w:val="00A31F68"/>
    <w:rsid w:val="00A3341D"/>
    <w:rsid w:val="00A443A0"/>
    <w:rsid w:val="00A66111"/>
    <w:rsid w:val="00A74393"/>
    <w:rsid w:val="00A8692D"/>
    <w:rsid w:val="00AC0F1E"/>
    <w:rsid w:val="00AC7625"/>
    <w:rsid w:val="00AD1B2E"/>
    <w:rsid w:val="00AE4DD4"/>
    <w:rsid w:val="00AF537A"/>
    <w:rsid w:val="00B07842"/>
    <w:rsid w:val="00B375DC"/>
    <w:rsid w:val="00B56C57"/>
    <w:rsid w:val="00B7640A"/>
    <w:rsid w:val="00B8129A"/>
    <w:rsid w:val="00B85FF5"/>
    <w:rsid w:val="00B93A71"/>
    <w:rsid w:val="00BA73C2"/>
    <w:rsid w:val="00BE00E4"/>
    <w:rsid w:val="00C141DF"/>
    <w:rsid w:val="00C16A8A"/>
    <w:rsid w:val="00C738BB"/>
    <w:rsid w:val="00CA03B9"/>
    <w:rsid w:val="00CA3447"/>
    <w:rsid w:val="00CC4716"/>
    <w:rsid w:val="00CC5B2C"/>
    <w:rsid w:val="00CD1C96"/>
    <w:rsid w:val="00CD6DBE"/>
    <w:rsid w:val="00D00E20"/>
    <w:rsid w:val="00D05F01"/>
    <w:rsid w:val="00D11ACB"/>
    <w:rsid w:val="00D154C3"/>
    <w:rsid w:val="00D226D0"/>
    <w:rsid w:val="00D55455"/>
    <w:rsid w:val="00D65002"/>
    <w:rsid w:val="00DB6E8F"/>
    <w:rsid w:val="00DF40ED"/>
    <w:rsid w:val="00DF4BEF"/>
    <w:rsid w:val="00E10004"/>
    <w:rsid w:val="00E22164"/>
    <w:rsid w:val="00E31C0E"/>
    <w:rsid w:val="00E45A50"/>
    <w:rsid w:val="00E75586"/>
    <w:rsid w:val="00EB5433"/>
    <w:rsid w:val="00EF3149"/>
    <w:rsid w:val="00F07DA3"/>
    <w:rsid w:val="00F17FE3"/>
    <w:rsid w:val="00F47E0A"/>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 w:type="character" w:customStyle="1" w:styleId="Tiu1">
    <w:name w:val="Tiêu đề #1_"/>
    <w:basedOn w:val="DefaultParagraphFont"/>
    <w:link w:val="Tiu10"/>
    <w:rsid w:val="00715842"/>
    <w:rPr>
      <w:rFonts w:ascii="Times New Roman" w:eastAsia="Times New Roman" w:hAnsi="Times New Roman" w:cs="Times New Roman"/>
      <w:b/>
      <w:bCs/>
      <w:sz w:val="26"/>
      <w:szCs w:val="26"/>
    </w:rPr>
  </w:style>
  <w:style w:type="paragraph" w:customStyle="1" w:styleId="Tiu10">
    <w:name w:val="Tiêu đề #1"/>
    <w:basedOn w:val="Normal"/>
    <w:link w:val="Tiu1"/>
    <w:rsid w:val="00715842"/>
    <w:pPr>
      <w:widowControl w:val="0"/>
      <w:spacing w:after="100" w:line="288" w:lineRule="auto"/>
      <w:jc w:val="center"/>
      <w:outlineLvl w:val="0"/>
    </w:pPr>
    <w:rPr>
      <w:rFonts w:ascii="Times New Roman" w:eastAsia="Times New Roman" w:hAnsi="Times New Roman"/>
      <w:b/>
      <w:bCs/>
      <w:sz w:val="26"/>
      <w:szCs w:val="26"/>
      <w:lang w:val="en-US"/>
    </w:rPr>
  </w:style>
  <w:style w:type="character" w:customStyle="1" w:styleId="Chthchnh">
    <w:name w:val="Chú thích ảnh_"/>
    <w:basedOn w:val="DefaultParagraphFont"/>
    <w:link w:val="Chthchnh0"/>
    <w:rsid w:val="008D1846"/>
    <w:rPr>
      <w:rFonts w:ascii="Times New Roman" w:eastAsia="Times New Roman" w:hAnsi="Times New Roman" w:cs="Times New Roman"/>
      <w:sz w:val="26"/>
      <w:szCs w:val="26"/>
    </w:rPr>
  </w:style>
  <w:style w:type="paragraph" w:customStyle="1" w:styleId="Chthchnh0">
    <w:name w:val="Chú thích ảnh"/>
    <w:basedOn w:val="Normal"/>
    <w:link w:val="Chthchnh"/>
    <w:rsid w:val="008D1846"/>
    <w:pPr>
      <w:widowControl w:val="0"/>
      <w:spacing w:after="0" w:line="240" w:lineRule="auto"/>
    </w:pPr>
    <w:rPr>
      <w:rFonts w:ascii="Times New Roman" w:eastAsia="Times New Roman" w:hAnsi="Times New Roman"/>
      <w:sz w:val="26"/>
      <w:szCs w:val="26"/>
      <w:lang w:val="en-US"/>
    </w:rPr>
  </w:style>
  <w:style w:type="table" w:styleId="TableGrid">
    <w:name w:val="Table Grid"/>
    <w:aliases w:val="Bảng TK,trongbang,tham khao"/>
    <w:basedOn w:val="TableNormal"/>
    <w:uiPriority w:val="39"/>
    <w:qFormat/>
    <w:rsid w:val="007126C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2472</Words>
  <Characters>14093</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Admin</cp:lastModifiedBy>
  <cp:revision>6</cp:revision>
  <cp:lastPrinted>2023-09-12T07:07:00Z</cp:lastPrinted>
  <dcterms:created xsi:type="dcterms:W3CDTF">2025-09-17T04:11:00Z</dcterms:created>
  <dcterms:modified xsi:type="dcterms:W3CDTF">2025-10-07T09:41:00Z</dcterms:modified>
</cp:coreProperties>
</file>